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6347" w14:textId="2E3E436D" w:rsidR="00D142E9" w:rsidRPr="00F61EF9" w:rsidRDefault="00C64144" w:rsidP="00B31F3C">
      <w:pPr>
        <w:pStyle w:val="a5"/>
        <w:ind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Д</w:t>
      </w:r>
      <w:r w:rsidR="00602516" w:rsidRPr="00B31F3C">
        <w:rPr>
          <w:bCs/>
          <w:sz w:val="24"/>
          <w:szCs w:val="24"/>
        </w:rPr>
        <w:t>оговор</w:t>
      </w:r>
      <w:r w:rsidR="00FE674C">
        <w:rPr>
          <w:bCs/>
          <w:sz w:val="24"/>
          <w:szCs w:val="24"/>
        </w:rPr>
        <w:t xml:space="preserve"> </w:t>
      </w:r>
      <w:r w:rsidR="00D104EA">
        <w:rPr>
          <w:bCs/>
          <w:sz w:val="24"/>
          <w:szCs w:val="24"/>
        </w:rPr>
        <w:t>публичной оферты</w:t>
      </w:r>
      <w:r w:rsidR="00030E77">
        <w:rPr>
          <w:bCs/>
          <w:sz w:val="24"/>
          <w:szCs w:val="24"/>
          <w:lang w:val="ru-RU"/>
        </w:rPr>
        <w:t xml:space="preserve"> ОФ-1</w:t>
      </w:r>
    </w:p>
    <w:p w14:paraId="426677B4" w14:textId="77777777" w:rsidR="00D142E9" w:rsidRPr="00B31F3C" w:rsidRDefault="00D142E9" w:rsidP="00B31F3C">
      <w:pPr>
        <w:pStyle w:val="a4"/>
        <w:spacing w:after="0"/>
        <w:jc w:val="center"/>
        <w:rPr>
          <w:b/>
          <w:sz w:val="24"/>
          <w:szCs w:val="24"/>
        </w:rPr>
      </w:pPr>
    </w:p>
    <w:p w14:paraId="700B1738" w14:textId="77777777" w:rsidR="00B31F3C" w:rsidRPr="00BD7EAC" w:rsidRDefault="00BD7EAC" w:rsidP="00BD7EAC">
      <w:pPr>
        <w:tabs>
          <w:tab w:val="left" w:pos="666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BD7EAC">
        <w:rPr>
          <w:rFonts w:ascii="Times New Roman" w:hAnsi="Times New Roman"/>
          <w:sz w:val="24"/>
          <w:szCs w:val="24"/>
        </w:rPr>
        <w:t>город</w:t>
      </w:r>
      <w:r w:rsidR="00B31F3C" w:rsidRPr="00BD7EAC">
        <w:rPr>
          <w:rFonts w:ascii="Times New Roman" w:hAnsi="Times New Roman"/>
          <w:sz w:val="24"/>
          <w:szCs w:val="24"/>
        </w:rPr>
        <w:t xml:space="preserve"> </w:t>
      </w:r>
      <w:r w:rsidR="0066305D" w:rsidRPr="00BD7EAC">
        <w:rPr>
          <w:rFonts w:ascii="Times New Roman" w:hAnsi="Times New Roman"/>
          <w:sz w:val="24"/>
          <w:szCs w:val="24"/>
        </w:rPr>
        <w:t>Минск</w:t>
      </w:r>
      <w:r w:rsidRPr="00BD7EAC">
        <w:rPr>
          <w:rFonts w:ascii="Times New Roman" w:hAnsi="Times New Roman"/>
          <w:sz w:val="24"/>
          <w:szCs w:val="24"/>
        </w:rPr>
        <w:t>, Беларусь</w:t>
      </w:r>
      <w:r w:rsidR="00B31F3C" w:rsidRPr="00BD7EAC">
        <w:rPr>
          <w:rFonts w:ascii="Times New Roman" w:hAnsi="Times New Roman"/>
          <w:sz w:val="24"/>
          <w:szCs w:val="24"/>
        </w:rPr>
        <w:tab/>
      </w:r>
    </w:p>
    <w:p w14:paraId="7486AF95" w14:textId="77777777" w:rsidR="00D142E9" w:rsidRPr="00B31F3C" w:rsidRDefault="00D142E9" w:rsidP="00B31F3C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14:paraId="6E0AEB3A" w14:textId="77777777" w:rsidR="00D748C0" w:rsidRDefault="00967FD4" w:rsidP="00227237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определяет порядок и условия продажи Продавцом Товара</w:t>
      </w:r>
      <w:r w:rsidR="004D2444">
        <w:rPr>
          <w:sz w:val="24"/>
          <w:szCs w:val="24"/>
        </w:rPr>
        <w:t xml:space="preserve"> и является публичной офертой</w:t>
      </w:r>
      <w:r w:rsidR="00DC1316">
        <w:rPr>
          <w:sz w:val="24"/>
          <w:szCs w:val="24"/>
        </w:rPr>
        <w:t xml:space="preserve"> Продавца, адресуемой неопределенному кругу лиц, заключить данный договор на указанных в нем условиях с любым, кто отзовется.</w:t>
      </w:r>
    </w:p>
    <w:p w14:paraId="33EEF2E7" w14:textId="77777777" w:rsidR="00D748C0" w:rsidRDefault="00D748C0" w:rsidP="004D2444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настоящей </w:t>
      </w:r>
      <w:r w:rsidR="00227237">
        <w:rPr>
          <w:sz w:val="24"/>
          <w:szCs w:val="24"/>
        </w:rPr>
        <w:t xml:space="preserve">публичной </w:t>
      </w:r>
      <w:r>
        <w:rPr>
          <w:sz w:val="24"/>
          <w:szCs w:val="24"/>
        </w:rPr>
        <w:t>оферте нижеприведенные термины имеют следующие значения:</w:t>
      </w:r>
    </w:p>
    <w:p w14:paraId="70E951DF" w14:textId="406C3EA3" w:rsidR="00227237" w:rsidRDefault="00D748C0" w:rsidP="00227237">
      <w:pPr>
        <w:pStyle w:val="20"/>
        <w:numPr>
          <w:ilvl w:val="0"/>
          <w:numId w:val="31"/>
        </w:numPr>
        <w:spacing w:after="0"/>
        <w:ind w:hanging="294"/>
        <w:rPr>
          <w:sz w:val="24"/>
          <w:szCs w:val="24"/>
        </w:rPr>
      </w:pPr>
      <w:r>
        <w:rPr>
          <w:sz w:val="24"/>
          <w:szCs w:val="24"/>
        </w:rPr>
        <w:t>«Продавец» - общество с ограниченной ответственностью «МГ</w:t>
      </w:r>
      <w:r w:rsidR="00D3416C">
        <w:rPr>
          <w:sz w:val="24"/>
          <w:szCs w:val="24"/>
        </w:rPr>
        <w:t>-БАЙ»</w:t>
      </w:r>
      <w:r>
        <w:rPr>
          <w:sz w:val="24"/>
          <w:szCs w:val="24"/>
        </w:rPr>
        <w:t>;</w:t>
      </w:r>
    </w:p>
    <w:p w14:paraId="41F6BC91" w14:textId="173CE909" w:rsidR="00227237" w:rsidRDefault="00D748C0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 w:rsidRPr="00227237">
        <w:rPr>
          <w:sz w:val="24"/>
          <w:szCs w:val="24"/>
        </w:rPr>
        <w:t xml:space="preserve">«Покупатель» - </w:t>
      </w:r>
      <w:r w:rsidR="00202714">
        <w:rPr>
          <w:sz w:val="24"/>
          <w:szCs w:val="24"/>
        </w:rPr>
        <w:t>лицо</w:t>
      </w:r>
      <w:r w:rsidRPr="00227237">
        <w:rPr>
          <w:sz w:val="24"/>
          <w:szCs w:val="24"/>
        </w:rPr>
        <w:t xml:space="preserve">, </w:t>
      </w:r>
      <w:r w:rsidR="004A5167">
        <w:rPr>
          <w:sz w:val="24"/>
          <w:szCs w:val="24"/>
        </w:rPr>
        <w:t>полностью и безоговорочно принявшее</w:t>
      </w:r>
      <w:r w:rsidR="00227237">
        <w:rPr>
          <w:sz w:val="24"/>
          <w:szCs w:val="24"/>
        </w:rPr>
        <w:t xml:space="preserve"> все условия, содержащиеся в тексте настоящего договора</w:t>
      </w:r>
      <w:r w:rsidR="008B07A1">
        <w:rPr>
          <w:sz w:val="24"/>
          <w:szCs w:val="24"/>
        </w:rPr>
        <w:t xml:space="preserve"> (оферты) путем акцепта;</w:t>
      </w:r>
    </w:p>
    <w:p w14:paraId="31ACD786" w14:textId="16C4B079" w:rsidR="00DE1790" w:rsidRDefault="00DE1790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>«Товар» - запасные части и комплектующие к автомобилям</w:t>
      </w:r>
      <w:r w:rsidR="00657BE7">
        <w:rPr>
          <w:sz w:val="24"/>
          <w:szCs w:val="24"/>
        </w:rPr>
        <w:t>, приобретаемые Покупателем на условиях настоящего договора</w:t>
      </w:r>
      <w:r w:rsidR="008B07A1">
        <w:rPr>
          <w:sz w:val="24"/>
          <w:szCs w:val="24"/>
        </w:rPr>
        <w:t>;</w:t>
      </w:r>
    </w:p>
    <w:p w14:paraId="4ED50925" w14:textId="691EF76E" w:rsidR="008B07A1" w:rsidRDefault="005F72E3" w:rsidP="00227237">
      <w:pPr>
        <w:pStyle w:val="20"/>
        <w:numPr>
          <w:ilvl w:val="0"/>
          <w:numId w:val="3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«Акцепт» - </w:t>
      </w:r>
      <w:r w:rsidR="00C63808">
        <w:rPr>
          <w:sz w:val="24"/>
          <w:szCs w:val="24"/>
        </w:rPr>
        <w:t xml:space="preserve">совершение любого действия, направленного </w:t>
      </w:r>
      <w:r w:rsidR="00657BE7">
        <w:rPr>
          <w:sz w:val="24"/>
          <w:szCs w:val="24"/>
        </w:rPr>
        <w:t>на исполнение условий настоящей оферты (договора)</w:t>
      </w:r>
      <w:r w:rsidR="00C63808">
        <w:rPr>
          <w:sz w:val="24"/>
          <w:szCs w:val="24"/>
        </w:rPr>
        <w:t xml:space="preserve">, в том числе, но не исключительно совершение хотя бы одного из следующих действий: </w:t>
      </w:r>
      <w:r>
        <w:rPr>
          <w:sz w:val="24"/>
          <w:szCs w:val="24"/>
        </w:rPr>
        <w:t xml:space="preserve">размещение Покупателем заявки на интернет-сайте Продавца </w:t>
      </w:r>
      <w:hyperlink r:id="rId7" w:history="1">
        <w:r w:rsidRPr="005146F7">
          <w:rPr>
            <w:rStyle w:val="af6"/>
            <w:sz w:val="24"/>
            <w:szCs w:val="24"/>
            <w:lang w:val="en-US"/>
          </w:rPr>
          <w:t>www</w:t>
        </w:r>
        <w:r w:rsidRPr="00F61EF9">
          <w:rPr>
            <w:rStyle w:val="af6"/>
            <w:sz w:val="24"/>
            <w:szCs w:val="24"/>
          </w:rPr>
          <w:t>.</w:t>
        </w:r>
        <w:r w:rsidRPr="005146F7">
          <w:rPr>
            <w:rStyle w:val="af6"/>
            <w:sz w:val="24"/>
            <w:szCs w:val="24"/>
            <w:lang w:val="en-US"/>
          </w:rPr>
          <w:t>mg</w:t>
        </w:r>
        <w:r w:rsidRPr="00F61EF9">
          <w:rPr>
            <w:rStyle w:val="af6"/>
            <w:sz w:val="24"/>
            <w:szCs w:val="24"/>
          </w:rPr>
          <w:t>.</w:t>
        </w:r>
        <w:r w:rsidRPr="005146F7">
          <w:rPr>
            <w:rStyle w:val="af6"/>
            <w:sz w:val="24"/>
            <w:szCs w:val="24"/>
            <w:lang w:val="en-US"/>
          </w:rPr>
          <w:t>by</w:t>
        </w:r>
      </w:hyperlink>
      <w:r w:rsidR="00C63808">
        <w:rPr>
          <w:sz w:val="24"/>
          <w:szCs w:val="24"/>
        </w:rPr>
        <w:t xml:space="preserve">, </w:t>
      </w:r>
      <w:r>
        <w:rPr>
          <w:sz w:val="24"/>
          <w:szCs w:val="24"/>
        </w:rPr>
        <w:t>полная либо частичная оплата  Товара, получение Т</w:t>
      </w:r>
      <w:r w:rsidR="008B07A1">
        <w:rPr>
          <w:sz w:val="24"/>
          <w:szCs w:val="24"/>
        </w:rPr>
        <w:t>овара</w:t>
      </w:r>
      <w:r>
        <w:rPr>
          <w:sz w:val="24"/>
          <w:szCs w:val="24"/>
        </w:rPr>
        <w:t>, иные</w:t>
      </w:r>
      <w:r w:rsidR="008B07A1">
        <w:rPr>
          <w:sz w:val="24"/>
          <w:szCs w:val="24"/>
        </w:rPr>
        <w:t>.</w:t>
      </w:r>
    </w:p>
    <w:p w14:paraId="4BB2583A" w14:textId="3287333A" w:rsidR="00607F8E" w:rsidRPr="00227237" w:rsidRDefault="00C63808" w:rsidP="00607F8E">
      <w:pPr>
        <w:pStyle w:val="2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Совершая любое из действий, составляющих акцепт условий </w:t>
      </w:r>
      <w:r w:rsidR="00B73FA0">
        <w:rPr>
          <w:sz w:val="24"/>
          <w:szCs w:val="24"/>
        </w:rPr>
        <w:t>настоящей публичной оферты</w:t>
      </w:r>
      <w:r>
        <w:rPr>
          <w:sz w:val="24"/>
          <w:szCs w:val="24"/>
        </w:rPr>
        <w:t xml:space="preserve">, </w:t>
      </w:r>
      <w:r w:rsidR="00EB33B0">
        <w:rPr>
          <w:sz w:val="24"/>
          <w:szCs w:val="24"/>
        </w:rPr>
        <w:t>Покупатель принимает и соглашается со всеми условиями, изложенными в настоящем договоре.</w:t>
      </w:r>
      <w:r w:rsidR="00364104">
        <w:rPr>
          <w:sz w:val="24"/>
          <w:szCs w:val="24"/>
        </w:rPr>
        <w:t xml:space="preserve"> </w:t>
      </w:r>
      <w:r w:rsidR="00202714">
        <w:rPr>
          <w:sz w:val="24"/>
          <w:szCs w:val="24"/>
        </w:rPr>
        <w:t>Настоящий договор является заключенным в момент получения Продавцом акцепта Покупателя.</w:t>
      </w:r>
      <w:r w:rsidR="00607F8E">
        <w:rPr>
          <w:sz w:val="24"/>
          <w:szCs w:val="24"/>
        </w:rPr>
        <w:t xml:space="preserve"> </w:t>
      </w:r>
    </w:p>
    <w:p w14:paraId="5DCCA5A2" w14:textId="77777777" w:rsidR="00B31F3C" w:rsidRPr="00F12DD4" w:rsidRDefault="00B31F3C" w:rsidP="00874EE9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14:paraId="0EFB25DA" w14:textId="77777777" w:rsidR="00235A81" w:rsidRPr="00017A6D" w:rsidRDefault="00235A81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017A6D">
        <w:rPr>
          <w:bCs/>
          <w:sz w:val="24"/>
          <w:szCs w:val="24"/>
        </w:rPr>
        <w:t>П</w:t>
      </w:r>
      <w:r w:rsidR="00D142E9" w:rsidRPr="00017A6D">
        <w:rPr>
          <w:bCs/>
          <w:sz w:val="24"/>
          <w:szCs w:val="24"/>
        </w:rPr>
        <w:t xml:space="preserve">редмет </w:t>
      </w:r>
      <w:r w:rsidR="00C903C2">
        <w:rPr>
          <w:bCs/>
          <w:sz w:val="24"/>
          <w:szCs w:val="24"/>
        </w:rPr>
        <w:t>Договор</w:t>
      </w:r>
      <w:r w:rsidR="00D142E9" w:rsidRPr="00017A6D">
        <w:rPr>
          <w:bCs/>
          <w:sz w:val="24"/>
          <w:szCs w:val="24"/>
        </w:rPr>
        <w:t>а</w:t>
      </w:r>
    </w:p>
    <w:p w14:paraId="53E7C22F" w14:textId="77777777" w:rsidR="006E6255" w:rsidRDefault="00361A0D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017A6D" w:rsidRPr="00195474">
        <w:rPr>
          <w:sz w:val="24"/>
          <w:szCs w:val="24"/>
        </w:rPr>
        <w:t xml:space="preserve"> обязуется передавать в собственность Покупателя, а Покупатель </w:t>
      </w:r>
      <w:r w:rsidR="004C1745" w:rsidRPr="00195474">
        <w:rPr>
          <w:sz w:val="24"/>
          <w:szCs w:val="24"/>
        </w:rPr>
        <w:t>обязуется</w:t>
      </w:r>
      <w:r w:rsidR="00017A6D" w:rsidRPr="00195474">
        <w:rPr>
          <w:sz w:val="24"/>
          <w:szCs w:val="24"/>
        </w:rPr>
        <w:t xml:space="preserve"> принимать и оплачивать </w:t>
      </w:r>
      <w:r w:rsidR="00967FD4">
        <w:rPr>
          <w:sz w:val="24"/>
          <w:szCs w:val="24"/>
        </w:rPr>
        <w:t>Товар</w:t>
      </w:r>
      <w:r w:rsidR="006E6255">
        <w:rPr>
          <w:sz w:val="24"/>
          <w:szCs w:val="24"/>
        </w:rPr>
        <w:t>.</w:t>
      </w:r>
    </w:p>
    <w:p w14:paraId="7D11626E" w14:textId="77777777" w:rsidR="000828B5" w:rsidRDefault="006E6255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E26A75">
        <w:rPr>
          <w:sz w:val="24"/>
          <w:szCs w:val="24"/>
        </w:rPr>
        <w:t xml:space="preserve">аименование производителя, номер по каталогу производителя, </w:t>
      </w:r>
      <w:r w:rsidR="00017A6D" w:rsidRPr="00195474">
        <w:rPr>
          <w:sz w:val="24"/>
          <w:szCs w:val="24"/>
        </w:rPr>
        <w:t xml:space="preserve">количество </w:t>
      </w:r>
      <w:r w:rsidR="00C31007" w:rsidRPr="00195474">
        <w:rPr>
          <w:sz w:val="24"/>
          <w:szCs w:val="24"/>
        </w:rPr>
        <w:t xml:space="preserve">и </w:t>
      </w:r>
      <w:r w:rsidR="00017A6D" w:rsidRPr="00195474">
        <w:rPr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Товара </w:t>
      </w:r>
      <w:r w:rsidR="000828B5">
        <w:rPr>
          <w:sz w:val="24"/>
          <w:szCs w:val="24"/>
        </w:rPr>
        <w:t xml:space="preserve">согласовываются Сторонами путем подачи Покупателем заявок и их подтверждения Продавцом через Интернет-сайт Продавца </w:t>
      </w:r>
      <w:hyperlink r:id="rId8" w:history="1">
        <w:r w:rsidR="000828B5" w:rsidRPr="00DA56A4">
          <w:rPr>
            <w:rStyle w:val="af6"/>
            <w:sz w:val="24"/>
            <w:szCs w:val="24"/>
            <w:lang w:val="en-US"/>
          </w:rPr>
          <w:t>www</w:t>
        </w:r>
        <w:r w:rsidR="000828B5" w:rsidRPr="00DA56A4">
          <w:rPr>
            <w:rStyle w:val="af6"/>
            <w:sz w:val="24"/>
            <w:szCs w:val="24"/>
          </w:rPr>
          <w:t>.</w:t>
        </w:r>
        <w:r w:rsidR="000828B5" w:rsidRPr="00DA56A4">
          <w:rPr>
            <w:rStyle w:val="af6"/>
            <w:sz w:val="24"/>
            <w:szCs w:val="24"/>
            <w:lang w:val="en-US"/>
          </w:rPr>
          <w:t>mg</w:t>
        </w:r>
        <w:r w:rsidR="000828B5" w:rsidRPr="001755B2">
          <w:rPr>
            <w:rStyle w:val="af6"/>
            <w:sz w:val="24"/>
            <w:szCs w:val="24"/>
          </w:rPr>
          <w:t>.</w:t>
        </w:r>
        <w:r w:rsidR="000828B5" w:rsidRPr="00DA56A4">
          <w:rPr>
            <w:rStyle w:val="af6"/>
            <w:sz w:val="24"/>
            <w:szCs w:val="24"/>
            <w:lang w:val="en-US"/>
          </w:rPr>
          <w:t>by</w:t>
        </w:r>
      </w:hyperlink>
      <w:r w:rsidR="000828B5">
        <w:rPr>
          <w:sz w:val="24"/>
          <w:szCs w:val="24"/>
        </w:rPr>
        <w:t xml:space="preserve"> в порядке, установленном настоящим Договором.</w:t>
      </w:r>
    </w:p>
    <w:p w14:paraId="7D0E4588" w14:textId="77777777" w:rsidR="000B6282" w:rsidRDefault="000B6282" w:rsidP="00F74E69">
      <w:pPr>
        <w:pStyle w:val="20"/>
        <w:spacing w:after="0"/>
        <w:jc w:val="center"/>
        <w:rPr>
          <w:sz w:val="24"/>
          <w:szCs w:val="24"/>
        </w:rPr>
      </w:pPr>
    </w:p>
    <w:p w14:paraId="278E7F93" w14:textId="77777777" w:rsidR="000B6282" w:rsidRPr="001645A9" w:rsidRDefault="00354EA5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1645A9">
        <w:rPr>
          <w:bCs/>
          <w:sz w:val="24"/>
          <w:szCs w:val="24"/>
        </w:rPr>
        <w:t>Порядок поставки</w:t>
      </w:r>
      <w:r w:rsidR="006C3707">
        <w:rPr>
          <w:bCs/>
          <w:sz w:val="24"/>
          <w:szCs w:val="24"/>
        </w:rPr>
        <w:t>. Сдача-приемка</w:t>
      </w:r>
    </w:p>
    <w:p w14:paraId="20C0E5F9" w14:textId="77777777" w:rsidR="00DB5076" w:rsidRPr="00DB5076" w:rsidRDefault="007662DF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195474">
        <w:rPr>
          <w:sz w:val="24"/>
          <w:szCs w:val="24"/>
        </w:rPr>
        <w:t>Поставка Товара</w:t>
      </w:r>
      <w:r>
        <w:rPr>
          <w:sz w:val="24"/>
          <w:szCs w:val="24"/>
        </w:rPr>
        <w:t xml:space="preserve"> </w:t>
      </w:r>
      <w:r w:rsidRPr="00195474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 xml:space="preserve"> осуществляется на основании заявок Покупателя, согласованных </w:t>
      </w:r>
      <w:r w:rsidR="00361A0D">
        <w:rPr>
          <w:sz w:val="24"/>
          <w:szCs w:val="24"/>
        </w:rPr>
        <w:t>Продавцом</w:t>
      </w:r>
      <w:r>
        <w:rPr>
          <w:sz w:val="24"/>
          <w:szCs w:val="24"/>
        </w:rPr>
        <w:t xml:space="preserve">. Заявки подаются Покупателем через </w:t>
      </w:r>
      <w:r w:rsidR="00BC364D">
        <w:rPr>
          <w:sz w:val="24"/>
          <w:szCs w:val="24"/>
        </w:rPr>
        <w:t xml:space="preserve">Интернет-сайт </w:t>
      </w:r>
      <w:r w:rsidR="00361A0D">
        <w:rPr>
          <w:sz w:val="24"/>
          <w:szCs w:val="24"/>
        </w:rPr>
        <w:t>Продавца</w:t>
      </w:r>
      <w:r w:rsidR="00BC364D">
        <w:rPr>
          <w:sz w:val="24"/>
          <w:szCs w:val="24"/>
        </w:rPr>
        <w:t xml:space="preserve"> </w:t>
      </w:r>
      <w:hyperlink r:id="rId9" w:history="1">
        <w:r w:rsidR="001755B2" w:rsidRPr="00DA56A4">
          <w:rPr>
            <w:rStyle w:val="af6"/>
            <w:sz w:val="24"/>
            <w:szCs w:val="24"/>
            <w:lang w:val="en-US"/>
          </w:rPr>
          <w:t>www</w:t>
        </w:r>
        <w:r w:rsidR="001755B2" w:rsidRPr="00DA56A4">
          <w:rPr>
            <w:rStyle w:val="af6"/>
            <w:sz w:val="24"/>
            <w:szCs w:val="24"/>
          </w:rPr>
          <w:t>.</w:t>
        </w:r>
        <w:r w:rsidR="001755B2" w:rsidRPr="00DA56A4">
          <w:rPr>
            <w:rStyle w:val="af6"/>
            <w:sz w:val="24"/>
            <w:szCs w:val="24"/>
            <w:lang w:val="en-US"/>
          </w:rPr>
          <w:t>mg</w:t>
        </w:r>
        <w:r w:rsidR="001755B2" w:rsidRPr="001755B2">
          <w:rPr>
            <w:rStyle w:val="af6"/>
            <w:sz w:val="24"/>
            <w:szCs w:val="24"/>
          </w:rPr>
          <w:t>.</w:t>
        </w:r>
        <w:r w:rsidR="001755B2" w:rsidRPr="00DA56A4">
          <w:rPr>
            <w:rStyle w:val="af6"/>
            <w:sz w:val="24"/>
            <w:szCs w:val="24"/>
            <w:lang w:val="en-US"/>
          </w:rPr>
          <w:t>by</w:t>
        </w:r>
      </w:hyperlink>
      <w:r w:rsidR="001755B2" w:rsidRPr="001755B2">
        <w:rPr>
          <w:sz w:val="24"/>
          <w:szCs w:val="24"/>
        </w:rPr>
        <w:t xml:space="preserve"> </w:t>
      </w:r>
      <w:r w:rsidR="001755B2">
        <w:rPr>
          <w:sz w:val="24"/>
          <w:szCs w:val="24"/>
        </w:rPr>
        <w:t xml:space="preserve">(далее по тексту – Интернет-сайт) </w:t>
      </w:r>
      <w:r w:rsidR="00BC364D">
        <w:rPr>
          <w:sz w:val="24"/>
          <w:szCs w:val="24"/>
        </w:rPr>
        <w:t>с</w:t>
      </w:r>
      <w:r w:rsidR="00BC364D" w:rsidRPr="00BC364D">
        <w:rPr>
          <w:sz w:val="24"/>
          <w:szCs w:val="24"/>
        </w:rPr>
        <w:t xml:space="preserve"> </w:t>
      </w:r>
      <w:r w:rsidR="00BC364D">
        <w:rPr>
          <w:sz w:val="24"/>
          <w:szCs w:val="24"/>
        </w:rPr>
        <w:t xml:space="preserve">использованием </w:t>
      </w:r>
      <w:r w:rsidR="000828B5">
        <w:rPr>
          <w:sz w:val="24"/>
          <w:szCs w:val="24"/>
        </w:rPr>
        <w:t xml:space="preserve">учетной записи Покупателя </w:t>
      </w:r>
      <w:r w:rsidR="00DE2CF8">
        <w:rPr>
          <w:sz w:val="24"/>
          <w:szCs w:val="24"/>
        </w:rPr>
        <w:t>на Интернет-сайте</w:t>
      </w:r>
      <w:r w:rsidR="00BC364D">
        <w:rPr>
          <w:sz w:val="24"/>
          <w:szCs w:val="24"/>
        </w:rPr>
        <w:t>.</w:t>
      </w:r>
      <w:r w:rsidR="001755B2" w:rsidRPr="001755B2">
        <w:rPr>
          <w:sz w:val="24"/>
          <w:szCs w:val="24"/>
        </w:rPr>
        <w:t xml:space="preserve"> </w:t>
      </w:r>
      <w:r w:rsidR="00921E1F">
        <w:rPr>
          <w:sz w:val="24"/>
          <w:szCs w:val="24"/>
        </w:rPr>
        <w:t>При подаче</w:t>
      </w:r>
      <w:r w:rsidR="000828B5">
        <w:rPr>
          <w:sz w:val="24"/>
          <w:szCs w:val="24"/>
        </w:rPr>
        <w:t xml:space="preserve"> </w:t>
      </w:r>
      <w:r w:rsidR="00921E1F">
        <w:rPr>
          <w:sz w:val="24"/>
          <w:szCs w:val="24"/>
        </w:rPr>
        <w:t>заяв</w:t>
      </w:r>
      <w:r w:rsidR="000828B5">
        <w:rPr>
          <w:sz w:val="24"/>
          <w:szCs w:val="24"/>
        </w:rPr>
        <w:t>ок</w:t>
      </w:r>
      <w:r w:rsidR="00921E1F">
        <w:rPr>
          <w:sz w:val="24"/>
          <w:szCs w:val="24"/>
        </w:rPr>
        <w:t xml:space="preserve"> Покупатель обязан </w:t>
      </w:r>
      <w:r w:rsidR="001755B2">
        <w:rPr>
          <w:sz w:val="24"/>
          <w:szCs w:val="24"/>
        </w:rPr>
        <w:t>указ</w:t>
      </w:r>
      <w:r w:rsidR="004B5DFA">
        <w:rPr>
          <w:sz w:val="24"/>
          <w:szCs w:val="24"/>
        </w:rPr>
        <w:t>а</w:t>
      </w:r>
      <w:r w:rsidR="001755B2">
        <w:rPr>
          <w:sz w:val="24"/>
          <w:szCs w:val="24"/>
        </w:rPr>
        <w:t>т</w:t>
      </w:r>
      <w:r w:rsidR="00517031">
        <w:rPr>
          <w:sz w:val="24"/>
          <w:szCs w:val="24"/>
        </w:rPr>
        <w:t>ь</w:t>
      </w:r>
      <w:r w:rsidR="001755B2">
        <w:rPr>
          <w:sz w:val="24"/>
          <w:szCs w:val="24"/>
        </w:rPr>
        <w:t xml:space="preserve"> наименование производителя</w:t>
      </w:r>
      <w:r w:rsidR="004B5DFA">
        <w:rPr>
          <w:sz w:val="24"/>
          <w:szCs w:val="24"/>
        </w:rPr>
        <w:t>,</w:t>
      </w:r>
      <w:r w:rsidR="001755B2">
        <w:rPr>
          <w:sz w:val="24"/>
          <w:szCs w:val="24"/>
        </w:rPr>
        <w:t xml:space="preserve"> номер по каталогу производителя </w:t>
      </w:r>
      <w:r w:rsidR="004B5DFA">
        <w:rPr>
          <w:sz w:val="24"/>
          <w:szCs w:val="24"/>
        </w:rPr>
        <w:t xml:space="preserve">и количество запчастей </w:t>
      </w:r>
      <w:r w:rsidR="001755B2">
        <w:rPr>
          <w:sz w:val="24"/>
          <w:szCs w:val="24"/>
        </w:rPr>
        <w:t>по каждой позиции Товара</w:t>
      </w:r>
      <w:r w:rsidR="00DB5076" w:rsidRPr="00DB5076">
        <w:rPr>
          <w:sz w:val="24"/>
          <w:szCs w:val="24"/>
        </w:rPr>
        <w:t>.</w:t>
      </w:r>
    </w:p>
    <w:p w14:paraId="23434472" w14:textId="77777777" w:rsidR="00BD62EE" w:rsidRPr="00DB5076" w:rsidRDefault="00DB452F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DB5076">
        <w:rPr>
          <w:sz w:val="24"/>
          <w:szCs w:val="24"/>
        </w:rPr>
        <w:t>Продавец подтверждает заявку (</w:t>
      </w:r>
      <w:r w:rsidR="00774FA9" w:rsidRPr="00DB5076">
        <w:rPr>
          <w:sz w:val="24"/>
          <w:szCs w:val="24"/>
        </w:rPr>
        <w:t>уведомляет Покупателя о наличии Товара, его цене и сроке поставки</w:t>
      </w:r>
      <w:r w:rsidRPr="00DB5076">
        <w:rPr>
          <w:sz w:val="24"/>
          <w:szCs w:val="24"/>
        </w:rPr>
        <w:t>)</w:t>
      </w:r>
      <w:r w:rsidR="00774FA9" w:rsidRPr="00DB5076">
        <w:rPr>
          <w:sz w:val="24"/>
          <w:szCs w:val="24"/>
        </w:rPr>
        <w:t xml:space="preserve"> либо сообщает Покупателю о </w:t>
      </w:r>
      <w:r w:rsidR="001755B2" w:rsidRPr="00DB5076">
        <w:rPr>
          <w:sz w:val="24"/>
          <w:szCs w:val="24"/>
        </w:rPr>
        <w:t xml:space="preserve">невозможности </w:t>
      </w:r>
      <w:r w:rsidR="00BD62EE" w:rsidRPr="00DB5076">
        <w:rPr>
          <w:sz w:val="24"/>
          <w:szCs w:val="24"/>
        </w:rPr>
        <w:t>исполнения его заявки путем размещения информации в учетной записи Покупателя на Интернет-сайте и (или) направления Покупателю соответствующего сообщения по электронной почте.</w:t>
      </w:r>
    </w:p>
    <w:p w14:paraId="66A58BB9" w14:textId="7056A3C0" w:rsidR="007411F3" w:rsidRPr="007411F3" w:rsidRDefault="007411F3" w:rsidP="007411F3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7411F3">
        <w:rPr>
          <w:sz w:val="24"/>
          <w:szCs w:val="24"/>
        </w:rPr>
        <w:t>Товар передается Покупателю</w:t>
      </w:r>
      <w:r w:rsidR="006E7BA7">
        <w:rPr>
          <w:sz w:val="24"/>
          <w:szCs w:val="24"/>
        </w:rPr>
        <w:t xml:space="preserve"> по адресу</w:t>
      </w:r>
      <w:r w:rsidR="00872636">
        <w:rPr>
          <w:sz w:val="24"/>
          <w:szCs w:val="24"/>
        </w:rPr>
        <w:t xml:space="preserve"> выбранного пункта</w:t>
      </w:r>
      <w:r w:rsidR="006E7BA7">
        <w:rPr>
          <w:sz w:val="24"/>
          <w:szCs w:val="24"/>
        </w:rPr>
        <w:t xml:space="preserve"> регистрации и выдачи или </w:t>
      </w:r>
      <w:r w:rsidRPr="007411F3">
        <w:rPr>
          <w:sz w:val="24"/>
          <w:szCs w:val="24"/>
        </w:rPr>
        <w:t>на складе Продавца по адрес</w:t>
      </w:r>
      <w:r w:rsidR="00A11163">
        <w:rPr>
          <w:sz w:val="24"/>
          <w:szCs w:val="24"/>
        </w:rPr>
        <w:t>у: г. Минск, ул. Я.</w:t>
      </w:r>
      <w:r w:rsidR="00517031">
        <w:rPr>
          <w:sz w:val="24"/>
          <w:szCs w:val="24"/>
        </w:rPr>
        <w:t xml:space="preserve"> </w:t>
      </w:r>
      <w:r w:rsidR="00A11163">
        <w:rPr>
          <w:sz w:val="24"/>
          <w:szCs w:val="24"/>
        </w:rPr>
        <w:t>Райниса, 1</w:t>
      </w:r>
      <w:r w:rsidR="00B057ED">
        <w:rPr>
          <w:sz w:val="24"/>
          <w:szCs w:val="24"/>
        </w:rPr>
        <w:t>Д</w:t>
      </w:r>
      <w:r w:rsidR="003520B9">
        <w:rPr>
          <w:sz w:val="24"/>
          <w:szCs w:val="24"/>
        </w:rPr>
        <w:t>.</w:t>
      </w:r>
    </w:p>
    <w:p w14:paraId="77EE2EE4" w14:textId="412F0A6D" w:rsidR="007411F3" w:rsidRPr="007411F3" w:rsidRDefault="007411F3" w:rsidP="007411F3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7411F3">
        <w:rPr>
          <w:sz w:val="24"/>
          <w:szCs w:val="24"/>
        </w:rPr>
        <w:t xml:space="preserve">По соглашению Сторон Товар может быть доставлен Продавцом в место, указанное Покупателем. </w:t>
      </w:r>
      <w:r w:rsidR="007D6532" w:rsidRPr="007D6532">
        <w:rPr>
          <w:sz w:val="24"/>
          <w:szCs w:val="24"/>
        </w:rPr>
        <w:t>В иных случаях Покупатель оплачивает доставку Товара по тарифам Продавца, действующим на момент доставки.</w:t>
      </w:r>
    </w:p>
    <w:p w14:paraId="0789D63F" w14:textId="77777777" w:rsidR="00006DED" w:rsidRDefault="007411F3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Передача Товара осуществляется представителю Покупателя, </w:t>
      </w:r>
      <w:r w:rsidRPr="00006DED">
        <w:rPr>
          <w:sz w:val="24"/>
          <w:szCs w:val="24"/>
        </w:rPr>
        <w:t>предъявившему надлежащим образом оформленную доверенность</w:t>
      </w:r>
      <w:r>
        <w:rPr>
          <w:sz w:val="24"/>
          <w:szCs w:val="24"/>
        </w:rPr>
        <w:t xml:space="preserve"> на получение Товара</w:t>
      </w:r>
      <w:r w:rsidRPr="00006DED">
        <w:rPr>
          <w:sz w:val="24"/>
          <w:szCs w:val="24"/>
        </w:rPr>
        <w:t xml:space="preserve"> и документ, подтверждающий личность.</w:t>
      </w:r>
      <w:r>
        <w:rPr>
          <w:sz w:val="24"/>
          <w:szCs w:val="24"/>
        </w:rPr>
        <w:t xml:space="preserve"> </w:t>
      </w:r>
      <w:r w:rsidR="001755B2">
        <w:rPr>
          <w:sz w:val="24"/>
          <w:szCs w:val="24"/>
        </w:rPr>
        <w:t xml:space="preserve">Передача Товара </w:t>
      </w:r>
      <w:r w:rsidR="00814162">
        <w:rPr>
          <w:sz w:val="24"/>
          <w:szCs w:val="24"/>
        </w:rPr>
        <w:t>оформляется</w:t>
      </w:r>
      <w:r w:rsidR="00354EA5">
        <w:rPr>
          <w:sz w:val="24"/>
          <w:szCs w:val="24"/>
        </w:rPr>
        <w:t xml:space="preserve"> товарно-транспортн</w:t>
      </w:r>
      <w:r w:rsidR="00814162">
        <w:rPr>
          <w:sz w:val="24"/>
          <w:szCs w:val="24"/>
        </w:rPr>
        <w:t>ой (товарной</w:t>
      </w:r>
      <w:r w:rsidR="00354EA5">
        <w:rPr>
          <w:sz w:val="24"/>
          <w:szCs w:val="24"/>
        </w:rPr>
        <w:t>) накладн</w:t>
      </w:r>
      <w:r w:rsidR="00814162">
        <w:rPr>
          <w:sz w:val="24"/>
          <w:szCs w:val="24"/>
        </w:rPr>
        <w:t>ой</w:t>
      </w:r>
      <w:r w:rsidR="00354EA5">
        <w:rPr>
          <w:sz w:val="24"/>
          <w:szCs w:val="24"/>
        </w:rPr>
        <w:t>.</w:t>
      </w:r>
      <w:r w:rsidR="00297C86" w:rsidRPr="00297C86">
        <w:rPr>
          <w:sz w:val="24"/>
          <w:szCs w:val="24"/>
        </w:rPr>
        <w:t xml:space="preserve"> </w:t>
      </w:r>
    </w:p>
    <w:p w14:paraId="4DECD447" w14:textId="77777777" w:rsidR="002A2354" w:rsidRDefault="008E6360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252CFB">
        <w:rPr>
          <w:sz w:val="24"/>
          <w:szCs w:val="24"/>
        </w:rPr>
        <w:t xml:space="preserve">Приемка Товара по количеству производится представителем Покупателя </w:t>
      </w:r>
      <w:r>
        <w:rPr>
          <w:sz w:val="24"/>
          <w:szCs w:val="24"/>
        </w:rPr>
        <w:t xml:space="preserve">в </w:t>
      </w:r>
      <w:r w:rsidR="00180057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передачи Товара.</w:t>
      </w:r>
      <w:r w:rsidRPr="00586FAE">
        <w:rPr>
          <w:sz w:val="24"/>
          <w:szCs w:val="24"/>
        </w:rPr>
        <w:t xml:space="preserve"> </w:t>
      </w:r>
      <w:r w:rsidR="00C264A5">
        <w:rPr>
          <w:sz w:val="24"/>
          <w:szCs w:val="24"/>
        </w:rPr>
        <w:t xml:space="preserve">Представитель </w:t>
      </w:r>
      <w:r w:rsidRPr="00E57498">
        <w:rPr>
          <w:sz w:val="24"/>
          <w:szCs w:val="24"/>
        </w:rPr>
        <w:t>Покупател</w:t>
      </w:r>
      <w:r w:rsidR="00C264A5">
        <w:rPr>
          <w:sz w:val="24"/>
          <w:szCs w:val="24"/>
        </w:rPr>
        <w:t>я</w:t>
      </w:r>
      <w:r w:rsidRPr="00E57498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E57498">
        <w:rPr>
          <w:sz w:val="24"/>
          <w:szCs w:val="24"/>
        </w:rPr>
        <w:t xml:space="preserve">осмотреть Товар непосредственно при его </w:t>
      </w:r>
      <w:r w:rsidRPr="00E57498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е</w:t>
      </w:r>
      <w:r w:rsidRPr="00E57498">
        <w:rPr>
          <w:sz w:val="24"/>
          <w:szCs w:val="24"/>
        </w:rPr>
        <w:t>мке, проверить кол</w:t>
      </w:r>
      <w:r>
        <w:rPr>
          <w:sz w:val="24"/>
          <w:szCs w:val="24"/>
        </w:rPr>
        <w:t xml:space="preserve">ичество Товара. Товар считается принятым Покупателем по количеству с момента подписания </w:t>
      </w:r>
      <w:r w:rsidR="00180057" w:rsidRPr="00252CFB">
        <w:rPr>
          <w:sz w:val="24"/>
          <w:szCs w:val="24"/>
        </w:rPr>
        <w:t>представителем Покупателя</w:t>
      </w:r>
      <w:r>
        <w:rPr>
          <w:sz w:val="24"/>
          <w:szCs w:val="24"/>
        </w:rPr>
        <w:t xml:space="preserve"> товарно-транспортной (товарной) накладной.</w:t>
      </w:r>
      <w:r w:rsidR="002A2354" w:rsidRPr="002A2354">
        <w:rPr>
          <w:sz w:val="24"/>
          <w:szCs w:val="24"/>
        </w:rPr>
        <w:t xml:space="preserve"> </w:t>
      </w:r>
      <w:r w:rsidR="002A2354" w:rsidRPr="00931F8B">
        <w:rPr>
          <w:sz w:val="24"/>
          <w:szCs w:val="24"/>
        </w:rPr>
        <w:t xml:space="preserve">Приемка Товара по качеству осуществляется в соответствии с </w:t>
      </w:r>
      <w:r w:rsidR="00006DED">
        <w:rPr>
          <w:sz w:val="24"/>
          <w:szCs w:val="24"/>
        </w:rPr>
        <w:t>законодательством Республики Беларусь</w:t>
      </w:r>
      <w:r w:rsidR="00AE2C6B">
        <w:rPr>
          <w:sz w:val="24"/>
          <w:szCs w:val="24"/>
        </w:rPr>
        <w:t>, если иное не предусмотрено настоящим Договором.</w:t>
      </w:r>
    </w:p>
    <w:p w14:paraId="119873C6" w14:textId="6407354A" w:rsidR="00D52117" w:rsidRDefault="00F077CF" w:rsidP="00D52117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B2215A">
        <w:rPr>
          <w:sz w:val="24"/>
          <w:szCs w:val="24"/>
        </w:rPr>
        <w:t xml:space="preserve">Право собственности на </w:t>
      </w:r>
      <w:r>
        <w:rPr>
          <w:sz w:val="24"/>
          <w:szCs w:val="24"/>
        </w:rPr>
        <w:t>Товар переходит</w:t>
      </w:r>
      <w:r w:rsidRPr="00F07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Покупателю с момента его передачи по товарно-транспортной (товарной) накладной. </w:t>
      </w:r>
      <w:r w:rsidR="00361A0D" w:rsidRPr="00354EA5">
        <w:rPr>
          <w:sz w:val="24"/>
          <w:szCs w:val="24"/>
        </w:rPr>
        <w:t>Возврат принятого Покупателем Товара не допускается за исключением случаев, прямо предусмотренных законодательством Республики Беларусь</w:t>
      </w:r>
      <w:r w:rsidR="00657BE7">
        <w:rPr>
          <w:sz w:val="24"/>
          <w:szCs w:val="24"/>
        </w:rPr>
        <w:t xml:space="preserve"> и настоящим договором</w:t>
      </w:r>
      <w:r w:rsidR="00361A0D" w:rsidRPr="00354EA5">
        <w:rPr>
          <w:sz w:val="24"/>
          <w:szCs w:val="24"/>
        </w:rPr>
        <w:t>.</w:t>
      </w:r>
    </w:p>
    <w:p w14:paraId="209E2D73" w14:textId="77777777" w:rsidR="00D52117" w:rsidRDefault="00D52117" w:rsidP="00D52117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D52117">
        <w:rPr>
          <w:sz w:val="24"/>
          <w:szCs w:val="24"/>
        </w:rPr>
        <w:t>В случае неисполнения Покупателем обязанностей, предусмотренных статьей 3 «</w:t>
      </w:r>
      <w:r w:rsidRPr="00D52117">
        <w:rPr>
          <w:bCs/>
          <w:sz w:val="24"/>
          <w:szCs w:val="24"/>
        </w:rPr>
        <w:t>Цена. Порядок расчетов»</w:t>
      </w:r>
      <w:r w:rsidRPr="00D52117">
        <w:rPr>
          <w:sz w:val="24"/>
          <w:szCs w:val="24"/>
        </w:rPr>
        <w:t xml:space="preserve"> настоящего Договора </w:t>
      </w:r>
      <w:r w:rsidR="00361A0D" w:rsidRPr="00D52117">
        <w:rPr>
          <w:sz w:val="24"/>
          <w:szCs w:val="24"/>
        </w:rPr>
        <w:t>Продавец</w:t>
      </w:r>
      <w:r w:rsidRPr="00D52117">
        <w:rPr>
          <w:sz w:val="24"/>
          <w:szCs w:val="24"/>
        </w:rPr>
        <w:t xml:space="preserve"> имеет право не передавать Покупателю Товар и </w:t>
      </w:r>
      <w:r>
        <w:rPr>
          <w:sz w:val="24"/>
          <w:szCs w:val="24"/>
        </w:rPr>
        <w:t>не принимать последующие заявки Покупателя до момента полного исполнения Покупателем своих обязательств.</w:t>
      </w:r>
    </w:p>
    <w:p w14:paraId="6F42694B" w14:textId="77777777" w:rsidR="00D52117" w:rsidRPr="00D52117" w:rsidRDefault="00D52117" w:rsidP="00D52117">
      <w:pPr>
        <w:pStyle w:val="20"/>
        <w:spacing w:after="0"/>
        <w:ind w:left="709"/>
        <w:rPr>
          <w:sz w:val="24"/>
          <w:szCs w:val="24"/>
        </w:rPr>
      </w:pPr>
    </w:p>
    <w:p w14:paraId="61CE5E40" w14:textId="77777777" w:rsidR="00662E79" w:rsidRPr="001645A9" w:rsidRDefault="00662E79" w:rsidP="00B4077A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Цена</w:t>
      </w:r>
      <w:r w:rsidRPr="001645A9">
        <w:rPr>
          <w:bCs/>
          <w:sz w:val="24"/>
          <w:szCs w:val="24"/>
        </w:rPr>
        <w:t>. Порядок расчетов</w:t>
      </w:r>
    </w:p>
    <w:p w14:paraId="4502AEC4" w14:textId="77777777" w:rsidR="00814162" w:rsidRDefault="00654F4D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Цена Товара</w:t>
      </w:r>
      <w:r w:rsidR="00814162">
        <w:rPr>
          <w:sz w:val="24"/>
          <w:szCs w:val="24"/>
        </w:rPr>
        <w:t xml:space="preserve"> согласовывается Сторонами </w:t>
      </w:r>
      <w:r w:rsidRPr="006864D2">
        <w:rPr>
          <w:sz w:val="24"/>
          <w:szCs w:val="24"/>
        </w:rPr>
        <w:t xml:space="preserve">в </w:t>
      </w:r>
      <w:r w:rsidRPr="00396C51">
        <w:rPr>
          <w:sz w:val="24"/>
          <w:szCs w:val="24"/>
        </w:rPr>
        <w:t>долларах США</w:t>
      </w:r>
      <w:r>
        <w:rPr>
          <w:sz w:val="24"/>
          <w:szCs w:val="24"/>
        </w:rPr>
        <w:t xml:space="preserve"> </w:t>
      </w:r>
      <w:r w:rsidR="00814162">
        <w:rPr>
          <w:sz w:val="24"/>
          <w:szCs w:val="24"/>
        </w:rPr>
        <w:t xml:space="preserve">при подаче </w:t>
      </w:r>
      <w:r w:rsidR="00DB5076">
        <w:rPr>
          <w:sz w:val="24"/>
          <w:szCs w:val="24"/>
        </w:rPr>
        <w:t>Покупателем</w:t>
      </w:r>
      <w:r w:rsidR="00814162">
        <w:rPr>
          <w:sz w:val="24"/>
          <w:szCs w:val="24"/>
        </w:rPr>
        <w:t xml:space="preserve"> </w:t>
      </w:r>
      <w:r w:rsidR="004B5DFA">
        <w:rPr>
          <w:sz w:val="24"/>
          <w:szCs w:val="24"/>
        </w:rPr>
        <w:t xml:space="preserve">соответствующей </w:t>
      </w:r>
      <w:r w:rsidR="00814162">
        <w:rPr>
          <w:sz w:val="24"/>
          <w:szCs w:val="24"/>
        </w:rPr>
        <w:t>заявки в соответствии с п. 2.</w:t>
      </w:r>
      <w:r w:rsidR="008B3F68">
        <w:rPr>
          <w:sz w:val="24"/>
          <w:szCs w:val="24"/>
        </w:rPr>
        <w:t>1</w:t>
      </w:r>
      <w:r w:rsidR="00814162">
        <w:rPr>
          <w:sz w:val="24"/>
          <w:szCs w:val="24"/>
        </w:rPr>
        <w:t>.</w:t>
      </w:r>
      <w:r w:rsidR="002E4D68">
        <w:rPr>
          <w:sz w:val="24"/>
          <w:szCs w:val="24"/>
        </w:rPr>
        <w:t xml:space="preserve"> настоящего Договора.</w:t>
      </w:r>
    </w:p>
    <w:p w14:paraId="12F7762A" w14:textId="77777777" w:rsidR="009E4B66" w:rsidRDefault="002E4D68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р</w:t>
      </w:r>
      <w:r w:rsidRPr="009D7E9A">
        <w:rPr>
          <w:sz w:val="24"/>
          <w:szCs w:val="24"/>
        </w:rPr>
        <w:t xml:space="preserve">асчеты по настоящему Договору производятся в </w:t>
      </w:r>
      <w:r w:rsidR="0072568D">
        <w:rPr>
          <w:sz w:val="24"/>
          <w:szCs w:val="24"/>
        </w:rPr>
        <w:t>белорусских рублях</w:t>
      </w:r>
      <w:r w:rsidR="0072568D" w:rsidRPr="0072568D">
        <w:rPr>
          <w:sz w:val="24"/>
          <w:szCs w:val="24"/>
        </w:rPr>
        <w:t xml:space="preserve"> </w:t>
      </w:r>
      <w:r w:rsidR="0072568D">
        <w:rPr>
          <w:sz w:val="24"/>
          <w:szCs w:val="24"/>
        </w:rPr>
        <w:t xml:space="preserve">по официальному курсу белорусского рубля </w:t>
      </w:r>
      <w:r w:rsidR="004B5DFA">
        <w:rPr>
          <w:sz w:val="24"/>
          <w:szCs w:val="24"/>
        </w:rPr>
        <w:t xml:space="preserve">по отношению </w:t>
      </w:r>
      <w:r w:rsidR="0072568D">
        <w:rPr>
          <w:sz w:val="24"/>
          <w:szCs w:val="24"/>
        </w:rPr>
        <w:t xml:space="preserve">к доллару США, установленному Национальным </w:t>
      </w:r>
      <w:r w:rsidR="004B5DFA">
        <w:rPr>
          <w:sz w:val="24"/>
          <w:szCs w:val="24"/>
        </w:rPr>
        <w:t>б</w:t>
      </w:r>
      <w:r w:rsidR="0072568D">
        <w:rPr>
          <w:sz w:val="24"/>
          <w:szCs w:val="24"/>
        </w:rPr>
        <w:t xml:space="preserve">анком Республики Беларусь на дату </w:t>
      </w:r>
      <w:r w:rsidR="00445308">
        <w:rPr>
          <w:sz w:val="24"/>
          <w:szCs w:val="24"/>
        </w:rPr>
        <w:t>передачи Товара Покупателю, указанную в соответствующей товарно-транспортной (товарной накладной).</w:t>
      </w:r>
    </w:p>
    <w:p w14:paraId="3A7CDE62" w14:textId="77777777" w:rsidR="00DB5076" w:rsidRDefault="002B7381" w:rsidP="00DB5076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Если иное не будет согласовано Сторонами, </w:t>
      </w:r>
      <w:r w:rsidR="00662E79">
        <w:rPr>
          <w:sz w:val="24"/>
          <w:szCs w:val="24"/>
        </w:rPr>
        <w:t>Покупатель оплачивает Товар в следующем порядке:</w:t>
      </w:r>
    </w:p>
    <w:p w14:paraId="636C271F" w14:textId="77777777" w:rsidR="00DB5076" w:rsidRDefault="00DB5076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 w:rsidRPr="00DB5076">
        <w:rPr>
          <w:sz w:val="24"/>
          <w:szCs w:val="24"/>
        </w:rPr>
        <w:t xml:space="preserve">в счет оплаты части стоимости </w:t>
      </w:r>
      <w:r w:rsidR="00187FC3" w:rsidRPr="00187FC3">
        <w:rPr>
          <w:sz w:val="24"/>
          <w:szCs w:val="24"/>
        </w:rPr>
        <w:t xml:space="preserve">заказываемого </w:t>
      </w:r>
      <w:r w:rsidRPr="00DB5076">
        <w:rPr>
          <w:sz w:val="24"/>
          <w:szCs w:val="24"/>
        </w:rPr>
        <w:t xml:space="preserve">Товара </w:t>
      </w:r>
      <w:r w:rsidR="00261684" w:rsidRPr="00DB5076">
        <w:rPr>
          <w:sz w:val="24"/>
          <w:szCs w:val="24"/>
        </w:rPr>
        <w:t xml:space="preserve">Покупатель в порядке предварительной оплаты </w:t>
      </w:r>
      <w:r w:rsidRPr="00DB5076">
        <w:rPr>
          <w:sz w:val="24"/>
          <w:szCs w:val="24"/>
        </w:rPr>
        <w:t>перечисляет на расчетный счет Продавца денежные средства в белорусских рублях в сумме и в срок, согласовываемые Сторонами дополнительно;</w:t>
      </w:r>
    </w:p>
    <w:p w14:paraId="4725C214" w14:textId="77777777" w:rsidR="0047597E" w:rsidRDefault="0047597E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часть стоимости Товара Покупатель оплачивает </w:t>
      </w:r>
      <w:r w:rsidR="002B2031">
        <w:rPr>
          <w:sz w:val="24"/>
          <w:szCs w:val="24"/>
        </w:rPr>
        <w:t xml:space="preserve">после получения </w:t>
      </w:r>
      <w:r w:rsidR="002B2031" w:rsidRPr="00261684">
        <w:rPr>
          <w:sz w:val="24"/>
          <w:szCs w:val="24"/>
        </w:rPr>
        <w:t>уведомлени</w:t>
      </w:r>
      <w:r w:rsidR="002B2031">
        <w:rPr>
          <w:sz w:val="24"/>
          <w:szCs w:val="24"/>
        </w:rPr>
        <w:t>я</w:t>
      </w:r>
      <w:r w:rsidR="002B2031" w:rsidRPr="00261684">
        <w:rPr>
          <w:sz w:val="24"/>
          <w:szCs w:val="24"/>
        </w:rPr>
        <w:t xml:space="preserve"> Продавца о готовности Товара к передаче</w:t>
      </w:r>
      <w:r w:rsidR="002B2031">
        <w:rPr>
          <w:sz w:val="24"/>
          <w:szCs w:val="24"/>
        </w:rPr>
        <w:t xml:space="preserve"> </w:t>
      </w:r>
      <w:r w:rsidR="00AC67A0">
        <w:rPr>
          <w:sz w:val="24"/>
          <w:szCs w:val="24"/>
        </w:rPr>
        <w:t xml:space="preserve">Покупателю </w:t>
      </w:r>
      <w:r w:rsidR="002B2031">
        <w:rPr>
          <w:sz w:val="24"/>
          <w:szCs w:val="24"/>
        </w:rPr>
        <w:t xml:space="preserve">путем </w:t>
      </w:r>
      <w:r w:rsidR="002B2031" w:rsidRPr="00DB5076">
        <w:rPr>
          <w:sz w:val="24"/>
          <w:szCs w:val="24"/>
        </w:rPr>
        <w:t>перечисл</w:t>
      </w:r>
      <w:r w:rsidR="002B2031">
        <w:rPr>
          <w:sz w:val="24"/>
          <w:szCs w:val="24"/>
        </w:rPr>
        <w:t>ения</w:t>
      </w:r>
      <w:r w:rsidR="002B2031" w:rsidRPr="00DB5076">
        <w:rPr>
          <w:sz w:val="24"/>
          <w:szCs w:val="24"/>
        </w:rPr>
        <w:t xml:space="preserve"> на расчетный счет Продавца денежны</w:t>
      </w:r>
      <w:r w:rsidR="002B2031">
        <w:rPr>
          <w:sz w:val="24"/>
          <w:szCs w:val="24"/>
        </w:rPr>
        <w:t>х</w:t>
      </w:r>
      <w:r w:rsidR="002B2031" w:rsidRPr="00DB5076">
        <w:rPr>
          <w:sz w:val="24"/>
          <w:szCs w:val="24"/>
        </w:rPr>
        <w:t xml:space="preserve"> средств в белорусских рублях в сумме и в срок, </w:t>
      </w:r>
      <w:r w:rsidR="002B2031">
        <w:rPr>
          <w:sz w:val="24"/>
          <w:szCs w:val="24"/>
        </w:rPr>
        <w:t xml:space="preserve">указанные в соответствующем уведомлении </w:t>
      </w:r>
      <w:r w:rsidR="002B2031" w:rsidRPr="00DB5076">
        <w:rPr>
          <w:sz w:val="24"/>
          <w:szCs w:val="24"/>
        </w:rPr>
        <w:t>Продавца</w:t>
      </w:r>
      <w:r w:rsidR="002B2031">
        <w:rPr>
          <w:sz w:val="24"/>
          <w:szCs w:val="24"/>
        </w:rPr>
        <w:t>;</w:t>
      </w:r>
    </w:p>
    <w:p w14:paraId="0E934FBC" w14:textId="14FA36E6" w:rsidR="00AC67A0" w:rsidRDefault="002B2031" w:rsidP="002B2031">
      <w:pPr>
        <w:pStyle w:val="20"/>
        <w:numPr>
          <w:ilvl w:val="2"/>
          <w:numId w:val="25"/>
        </w:numPr>
        <w:spacing w:after="0"/>
        <w:ind w:left="0" w:firstLine="709"/>
        <w:rPr>
          <w:sz w:val="24"/>
          <w:szCs w:val="24"/>
        </w:rPr>
      </w:pPr>
      <w:r w:rsidRPr="002B2031">
        <w:rPr>
          <w:sz w:val="24"/>
          <w:szCs w:val="24"/>
        </w:rPr>
        <w:t xml:space="preserve">оставшуюся часть стоимости Товара Покупатель </w:t>
      </w:r>
      <w:r w:rsidR="00AC67A0">
        <w:rPr>
          <w:sz w:val="24"/>
          <w:szCs w:val="24"/>
        </w:rPr>
        <w:t xml:space="preserve">оплачивает путем перечисления </w:t>
      </w:r>
      <w:r w:rsidR="00AC67A0" w:rsidRPr="00DB5076">
        <w:rPr>
          <w:sz w:val="24"/>
          <w:szCs w:val="24"/>
        </w:rPr>
        <w:t>денежны</w:t>
      </w:r>
      <w:r w:rsidR="00AC67A0">
        <w:rPr>
          <w:sz w:val="24"/>
          <w:szCs w:val="24"/>
        </w:rPr>
        <w:t>х</w:t>
      </w:r>
      <w:r w:rsidR="00AC67A0" w:rsidRPr="00DB5076">
        <w:rPr>
          <w:sz w:val="24"/>
          <w:szCs w:val="24"/>
        </w:rPr>
        <w:t xml:space="preserve"> средств в белорусских рублях на расчетный счет Продавца</w:t>
      </w:r>
      <w:r w:rsidR="00AC67A0">
        <w:rPr>
          <w:sz w:val="24"/>
          <w:szCs w:val="24"/>
        </w:rPr>
        <w:t xml:space="preserve"> в срок не позднее </w:t>
      </w:r>
      <w:r w:rsidR="00396C51">
        <w:rPr>
          <w:sz w:val="24"/>
          <w:szCs w:val="24"/>
        </w:rPr>
        <w:t xml:space="preserve">трех </w:t>
      </w:r>
      <w:r w:rsidR="00AC67A0">
        <w:rPr>
          <w:sz w:val="24"/>
          <w:szCs w:val="24"/>
        </w:rPr>
        <w:t>рабочих дней со дня получения оплачиваемого Товара.</w:t>
      </w:r>
    </w:p>
    <w:p w14:paraId="4466AA4D" w14:textId="77777777" w:rsidR="00662E79" w:rsidRDefault="00662E79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сумму предварительной оплаты по настоящему Договору проценты за пользование коммерческим займом не начисляются и не уплачиваются.</w:t>
      </w:r>
    </w:p>
    <w:p w14:paraId="31A01EFF" w14:textId="77777777" w:rsidR="00D52117" w:rsidRDefault="00210939" w:rsidP="00B4077A">
      <w:pPr>
        <w:pStyle w:val="20"/>
        <w:numPr>
          <w:ilvl w:val="1"/>
          <w:numId w:val="25"/>
        </w:numPr>
        <w:spacing w:after="0"/>
        <w:ind w:left="0" w:firstLine="709"/>
        <w:rPr>
          <w:sz w:val="24"/>
          <w:szCs w:val="24"/>
        </w:rPr>
      </w:pPr>
      <w:r w:rsidRPr="00210939">
        <w:rPr>
          <w:sz w:val="24"/>
          <w:szCs w:val="24"/>
        </w:rPr>
        <w:t>В срок не позднее 3 (трех) рабочих дней со дня по</w:t>
      </w:r>
      <w:r w:rsidR="00AC67A0">
        <w:rPr>
          <w:sz w:val="24"/>
          <w:szCs w:val="24"/>
        </w:rPr>
        <w:t>лучения</w:t>
      </w:r>
      <w:r w:rsidRPr="00210939">
        <w:rPr>
          <w:sz w:val="24"/>
          <w:szCs w:val="24"/>
        </w:rPr>
        <w:t xml:space="preserve"> соответствующего требования Продавца </w:t>
      </w:r>
      <w:r w:rsidR="00D52117" w:rsidRPr="00210939">
        <w:rPr>
          <w:sz w:val="24"/>
          <w:szCs w:val="24"/>
        </w:rPr>
        <w:t xml:space="preserve">Покупатель обязан </w:t>
      </w:r>
      <w:r w:rsidRPr="00210939">
        <w:rPr>
          <w:sz w:val="24"/>
          <w:szCs w:val="24"/>
        </w:rPr>
        <w:t>подпис</w:t>
      </w:r>
      <w:r>
        <w:rPr>
          <w:sz w:val="24"/>
          <w:szCs w:val="24"/>
        </w:rPr>
        <w:t>ыв</w:t>
      </w:r>
      <w:r w:rsidRPr="00210939">
        <w:rPr>
          <w:sz w:val="24"/>
          <w:szCs w:val="24"/>
        </w:rPr>
        <w:t>ать</w:t>
      </w:r>
      <w:r w:rsidR="00D52117" w:rsidRPr="00210939">
        <w:rPr>
          <w:sz w:val="24"/>
          <w:szCs w:val="24"/>
        </w:rPr>
        <w:t xml:space="preserve"> </w:t>
      </w:r>
      <w:r w:rsidRPr="00210939">
        <w:rPr>
          <w:sz w:val="24"/>
          <w:szCs w:val="24"/>
        </w:rPr>
        <w:t xml:space="preserve">со своей стороны </w:t>
      </w:r>
      <w:r w:rsidR="00D52117" w:rsidRPr="00210939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="00D52117" w:rsidRPr="00210939">
        <w:rPr>
          <w:sz w:val="24"/>
          <w:szCs w:val="24"/>
        </w:rPr>
        <w:t xml:space="preserve"> сверки </w:t>
      </w:r>
      <w:r w:rsidRPr="00210939">
        <w:rPr>
          <w:sz w:val="24"/>
          <w:szCs w:val="24"/>
        </w:rPr>
        <w:t>расчетов по настоящему Договору и направ</w:t>
      </w:r>
      <w:r>
        <w:rPr>
          <w:sz w:val="24"/>
          <w:szCs w:val="24"/>
        </w:rPr>
        <w:t xml:space="preserve">лять </w:t>
      </w:r>
      <w:r w:rsidRPr="00210939">
        <w:rPr>
          <w:sz w:val="24"/>
          <w:szCs w:val="24"/>
        </w:rPr>
        <w:t xml:space="preserve">их в двух оригинальных подписанных экземплярах </w:t>
      </w:r>
      <w:r>
        <w:rPr>
          <w:sz w:val="24"/>
          <w:szCs w:val="24"/>
        </w:rPr>
        <w:t xml:space="preserve">в адрес Продавца почтовым отправлением. После получения соответствующего акта </w:t>
      </w:r>
      <w:r w:rsidRPr="00210939">
        <w:rPr>
          <w:sz w:val="24"/>
          <w:szCs w:val="24"/>
        </w:rPr>
        <w:t>сверки расчетов</w:t>
      </w:r>
      <w:r>
        <w:rPr>
          <w:sz w:val="24"/>
          <w:szCs w:val="24"/>
        </w:rPr>
        <w:t xml:space="preserve"> Продавец подписывает его со своей стороны и возвращает один экземпляр Покупателю.</w:t>
      </w:r>
    </w:p>
    <w:p w14:paraId="66D1DA00" w14:textId="77777777" w:rsidR="00210939" w:rsidRPr="00210939" w:rsidRDefault="00210939" w:rsidP="00210939">
      <w:pPr>
        <w:pStyle w:val="20"/>
        <w:spacing w:after="0"/>
        <w:ind w:left="709"/>
        <w:rPr>
          <w:sz w:val="24"/>
          <w:szCs w:val="24"/>
        </w:rPr>
      </w:pPr>
    </w:p>
    <w:p w14:paraId="1BA52923" w14:textId="77777777" w:rsidR="00874EE9" w:rsidRPr="001645A9" w:rsidRDefault="00874EE9" w:rsidP="00682B8D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Качество</w:t>
      </w:r>
      <w:r w:rsidR="008E6360">
        <w:rPr>
          <w:bCs/>
          <w:sz w:val="24"/>
          <w:szCs w:val="24"/>
        </w:rPr>
        <w:t xml:space="preserve"> Товара</w:t>
      </w:r>
      <w:r w:rsidR="00AD49FB">
        <w:rPr>
          <w:bCs/>
          <w:sz w:val="24"/>
          <w:szCs w:val="24"/>
        </w:rPr>
        <w:t>. Гарантия</w:t>
      </w:r>
    </w:p>
    <w:p w14:paraId="2A27F636" w14:textId="77777777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Качество Товара должно соответствовать техническим условиям завода-изготовителя, а также требованиям технических нормативных правовых актов и законодательства Республики Беларусь.</w:t>
      </w:r>
    </w:p>
    <w:p w14:paraId="5A1D4EEE" w14:textId="75F535C2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Гарантийный срок на Товар, имеющий заводскую нумерацию и технический паспорт, устанавливается в соответствии с требованиями изготовителя.</w:t>
      </w:r>
      <w:r w:rsidR="003E0FEE">
        <w:rPr>
          <w:szCs w:val="24"/>
        </w:rPr>
        <w:t xml:space="preserve"> В случае, если изготовителем не установлен гарантийный срок на Товар, то гарантийный срок составляет </w:t>
      </w:r>
      <w:r w:rsidR="00657BE7">
        <w:rPr>
          <w:szCs w:val="24"/>
        </w:rPr>
        <w:t>один месяц с момента передачи Товара Покупателю</w:t>
      </w:r>
      <w:r w:rsidR="003E0FEE">
        <w:rPr>
          <w:szCs w:val="24"/>
        </w:rPr>
        <w:t>, если более короткий срок не установлен законодательством Республики Беларусь.</w:t>
      </w:r>
    </w:p>
    <w:p w14:paraId="3169EE15" w14:textId="5B1C563A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Гарантийный срок исчисляется с момента передачи Товара Покупателю.</w:t>
      </w:r>
    </w:p>
    <w:p w14:paraId="47DF6B81" w14:textId="77777777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Срок годности Товара устанавливается изготовителем.</w:t>
      </w:r>
    </w:p>
    <w:p w14:paraId="612BFF77" w14:textId="77777777" w:rsidR="002F48AD" w:rsidRPr="002F48AD" w:rsidRDefault="002F48AD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F48AD">
        <w:rPr>
          <w:szCs w:val="24"/>
        </w:rPr>
        <w:t>Гарантия распространяется на Товар при соблюдении следующих условий:</w:t>
      </w:r>
    </w:p>
    <w:p w14:paraId="6FF45CA2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lastRenderedPageBreak/>
        <w:t>– эксплуатация и (или) хранение Товара в соответствии с нормативными документами, установленными техническими характеристиками, рекомендациями завода-изготовителя;</w:t>
      </w:r>
    </w:p>
    <w:p w14:paraId="0C929BFB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установка детали квалифицированным специалистом на сертифицированной станции технического обслуживания автомобилей (СТО);</w:t>
      </w:r>
    </w:p>
    <w:p w14:paraId="6F7699AA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соответствие установленной детали спецификации автомобиля;</w:t>
      </w:r>
    </w:p>
    <w:p w14:paraId="33F1F26A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наличие заказ-наряда на установку детали на автомобиль сертифицированной СТО;</w:t>
      </w:r>
    </w:p>
    <w:p w14:paraId="63ED9676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наличие в сертификате СТО, установившей деталь, разрешения на выполнение соответствующего вида работ для данной модели автомобиля;</w:t>
      </w:r>
    </w:p>
    <w:p w14:paraId="2CB2116C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наличия заключения о неработоспособности детали, выданного СТО;</w:t>
      </w:r>
    </w:p>
    <w:p w14:paraId="46532CE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автомобиль эксплуатировался нормальным образом, и его обслуживание производилось в соответствии с рекомендациями производителя автомобиля;</w:t>
      </w:r>
    </w:p>
    <w:p w14:paraId="7FEF9859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автомобиль не подвергался эксплуатационным перегрузкам.</w:t>
      </w:r>
    </w:p>
    <w:p w14:paraId="25B49222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Гарантия не распространяется на Товар в следующих случаях:</w:t>
      </w:r>
    </w:p>
    <w:p w14:paraId="1B56E950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имеет место нормальный износ детали;</w:t>
      </w:r>
    </w:p>
    <w:p w14:paraId="7041560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имеет место повреждение детали в результате ДТП, неправильной ее установки, или небрежной эксплуатации автомобиля;</w:t>
      </w:r>
    </w:p>
    <w:p w14:paraId="158F7FE7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неисправности запасных частей топливной системы и системы выпуска вследствие применения некачественного топлива (в том числе из-за загрязнения или применения этилированного бензина) или использования не предусмотренного изготовителем автомобиля класса топлива;</w:t>
      </w:r>
    </w:p>
    <w:p w14:paraId="3D2A7D89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повреждения (в том числе подвески и рулевого управления) произошли из-за неаккуратного вождения на неровностях дорог (экстремальная нагрузка на автомобиль);</w:t>
      </w:r>
    </w:p>
    <w:p w14:paraId="221EC896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имеет место шум (скрип, писк) тормозов;</w:t>
      </w:r>
    </w:p>
    <w:p w14:paraId="1201F7D7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имеются механические повреждения детали;</w:t>
      </w:r>
    </w:p>
    <w:p w14:paraId="708DA24F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внешние повреждения стекол кузова и приборов освещения автомобиля;</w:t>
      </w:r>
    </w:p>
    <w:p w14:paraId="04989B2D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 место 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14:paraId="6D85C52B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имеются механические повреждения детали;</w:t>
      </w:r>
    </w:p>
    <w:p w14:paraId="3FE9E8D3" w14:textId="77777777" w:rsidR="002F48AD" w:rsidRPr="001268DF" w:rsidRDefault="002F48AD" w:rsidP="001268D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имеют место эксплуатационный износ и естественное изменение состояния (в том числе старение) таких запасных частей как щетки стеклоочистителя, приводные ремни, тормозные колодки, диски и барабаны, диски сцепления, свечи зажигания и т.п.;</w:t>
      </w:r>
    </w:p>
    <w:p w14:paraId="42B1262E" w14:textId="2E4A3152" w:rsidR="00BD74B0" w:rsidRPr="00C87DAE" w:rsidRDefault="002F48AD" w:rsidP="00C87D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268DF">
        <w:rPr>
          <w:rFonts w:ascii="Times New Roman" w:hAnsi="Times New Roman"/>
          <w:sz w:val="24"/>
          <w:szCs w:val="24"/>
        </w:rPr>
        <w:t>– гарантия не распространяется на расходные запасные части и материалы (в том числе масло, фильтры, предохранители, лампы и т.п.).</w:t>
      </w:r>
    </w:p>
    <w:p w14:paraId="32ACA531" w14:textId="434462AA" w:rsidR="003942B1" w:rsidRDefault="0049481F" w:rsidP="00542910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>Покупатель вправе предъявить Продавцу требования, связанные с недостатками товара, на которые распространяется гарантия качества, в течение гарантийного срока.</w:t>
      </w:r>
    </w:p>
    <w:p w14:paraId="09A2037C" w14:textId="2127DF4A" w:rsidR="002F48AD" w:rsidRPr="00542910" w:rsidRDefault="007D1D90" w:rsidP="00542910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Гарантия не распространяется на случаи </w:t>
      </w:r>
      <w:r w:rsidR="00D8726B">
        <w:rPr>
          <w:szCs w:val="24"/>
        </w:rPr>
        <w:t>наличия</w:t>
      </w:r>
      <w:r>
        <w:rPr>
          <w:szCs w:val="24"/>
        </w:rPr>
        <w:t xml:space="preserve"> дефектов, не влияющих на качественные показатели Товара, перечень которых предусмотрен Приложением №01 к настоящему договору</w:t>
      </w:r>
      <w:r w:rsidR="00B61BEA">
        <w:rPr>
          <w:szCs w:val="24"/>
        </w:rPr>
        <w:t>, которое является его неотъемлемой частью</w:t>
      </w:r>
      <w:r>
        <w:rPr>
          <w:szCs w:val="24"/>
        </w:rPr>
        <w:t>.</w:t>
      </w:r>
      <w:r w:rsidR="00542910">
        <w:rPr>
          <w:szCs w:val="24"/>
        </w:rPr>
        <w:t xml:space="preserve"> </w:t>
      </w:r>
      <w:r w:rsidR="002F48AD" w:rsidRPr="00542910">
        <w:rPr>
          <w:szCs w:val="24"/>
        </w:rPr>
        <w:t xml:space="preserve">Гарантия </w:t>
      </w:r>
      <w:r w:rsidR="00197FF6">
        <w:rPr>
          <w:szCs w:val="24"/>
        </w:rPr>
        <w:t xml:space="preserve">также </w:t>
      </w:r>
      <w:r w:rsidR="002F48AD" w:rsidRPr="00542910">
        <w:rPr>
          <w:szCs w:val="24"/>
        </w:rPr>
        <w:t>не распространяется на Товары, бывшие в употреблении.</w:t>
      </w:r>
    </w:p>
    <w:p w14:paraId="0036F76D" w14:textId="525A66E7" w:rsidR="00A70060" w:rsidRPr="002F48AD" w:rsidRDefault="00197FF6" w:rsidP="002F48A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Порядок осуществления возврата (замены) Товара </w:t>
      </w:r>
      <w:r w:rsidR="00B61BEA">
        <w:rPr>
          <w:szCs w:val="24"/>
        </w:rPr>
        <w:t>в случае выявления пересортицы, брака, некомплектности Товара</w:t>
      </w:r>
      <w:r>
        <w:rPr>
          <w:szCs w:val="24"/>
        </w:rPr>
        <w:t xml:space="preserve"> </w:t>
      </w:r>
      <w:r w:rsidR="002179AD">
        <w:rPr>
          <w:szCs w:val="24"/>
        </w:rPr>
        <w:t>опреде</w:t>
      </w:r>
      <w:r>
        <w:rPr>
          <w:szCs w:val="24"/>
        </w:rPr>
        <w:t xml:space="preserve">лен </w:t>
      </w:r>
      <w:r w:rsidR="002179AD">
        <w:rPr>
          <w:szCs w:val="24"/>
        </w:rPr>
        <w:t xml:space="preserve">Правилами возврата (замены) Товара, </w:t>
      </w:r>
      <w:r w:rsidR="00ED6987">
        <w:rPr>
          <w:szCs w:val="24"/>
        </w:rPr>
        <w:t>согласно Приложению</w:t>
      </w:r>
      <w:r w:rsidR="00B61BEA">
        <w:rPr>
          <w:szCs w:val="24"/>
        </w:rPr>
        <w:t xml:space="preserve"> №02 к настоящему договору, которое является его неотъемлемой частью.</w:t>
      </w:r>
    </w:p>
    <w:p w14:paraId="276C6B5D" w14:textId="77777777" w:rsidR="00662E79" w:rsidRDefault="00662E79" w:rsidP="00420857">
      <w:pPr>
        <w:pStyle w:val="20"/>
        <w:spacing w:after="0"/>
        <w:ind w:firstLine="709"/>
        <w:rPr>
          <w:sz w:val="24"/>
          <w:szCs w:val="24"/>
        </w:rPr>
      </w:pPr>
    </w:p>
    <w:p w14:paraId="055F94EC" w14:textId="77777777" w:rsidR="004676ED" w:rsidRPr="0001137D" w:rsidRDefault="004676ED" w:rsidP="00682B8D">
      <w:pPr>
        <w:pStyle w:val="a5"/>
        <w:numPr>
          <w:ilvl w:val="0"/>
          <w:numId w:val="25"/>
        </w:numPr>
        <w:spacing w:after="120"/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О</w:t>
      </w:r>
      <w:r w:rsidR="00950B7D" w:rsidRPr="0001137D">
        <w:rPr>
          <w:bCs/>
          <w:sz w:val="24"/>
          <w:szCs w:val="24"/>
        </w:rPr>
        <w:t>тветственность</w:t>
      </w:r>
      <w:r w:rsidRPr="0001137D">
        <w:rPr>
          <w:bCs/>
          <w:sz w:val="24"/>
          <w:szCs w:val="24"/>
        </w:rPr>
        <w:t xml:space="preserve"> С</w:t>
      </w:r>
      <w:r w:rsidR="00950B7D" w:rsidRPr="0001137D">
        <w:rPr>
          <w:bCs/>
          <w:sz w:val="24"/>
          <w:szCs w:val="24"/>
        </w:rPr>
        <w:t xml:space="preserve">торон. </w:t>
      </w:r>
      <w:r w:rsidRPr="0001137D">
        <w:rPr>
          <w:bCs/>
          <w:sz w:val="24"/>
          <w:szCs w:val="24"/>
        </w:rPr>
        <w:t>П</w:t>
      </w:r>
      <w:r w:rsidR="00950B7D" w:rsidRPr="0001137D">
        <w:rPr>
          <w:bCs/>
          <w:sz w:val="24"/>
          <w:szCs w:val="24"/>
        </w:rPr>
        <w:t>орядок разрешения споров</w:t>
      </w:r>
    </w:p>
    <w:p w14:paraId="3EE0D5CF" w14:textId="77777777" w:rsidR="00021143" w:rsidRDefault="00021143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За </w:t>
      </w:r>
      <w:proofErr w:type="spellStart"/>
      <w:r>
        <w:rPr>
          <w:szCs w:val="24"/>
        </w:rPr>
        <w:t>непоставку</w:t>
      </w:r>
      <w:proofErr w:type="spellEnd"/>
      <w:r>
        <w:rPr>
          <w:szCs w:val="24"/>
        </w:rPr>
        <w:t xml:space="preserve"> или недопоставку Товара </w:t>
      </w:r>
      <w:r w:rsidR="00762A7F">
        <w:rPr>
          <w:szCs w:val="24"/>
        </w:rPr>
        <w:t>по настоящему</w:t>
      </w:r>
      <w:r>
        <w:rPr>
          <w:szCs w:val="24"/>
        </w:rPr>
        <w:t xml:space="preserve"> </w:t>
      </w:r>
      <w:r w:rsidR="00762A7F">
        <w:rPr>
          <w:szCs w:val="24"/>
        </w:rPr>
        <w:t>Д</w:t>
      </w:r>
      <w:r>
        <w:rPr>
          <w:szCs w:val="24"/>
        </w:rPr>
        <w:t>оговор</w:t>
      </w:r>
      <w:r w:rsidR="00762A7F">
        <w:rPr>
          <w:szCs w:val="24"/>
        </w:rPr>
        <w:t>у</w:t>
      </w:r>
      <w:r w:rsidRPr="00021143">
        <w:t xml:space="preserve"> </w:t>
      </w:r>
      <w:r w:rsidRPr="009D7E9A">
        <w:t xml:space="preserve">Покупатель вправе требовать, а </w:t>
      </w:r>
      <w:r w:rsidR="00361A0D">
        <w:t>Продавец</w:t>
      </w:r>
      <w:r w:rsidRPr="009D7E9A">
        <w:t xml:space="preserve"> обязуется уплатить Покупателю неустойку (</w:t>
      </w:r>
      <w:r>
        <w:t>штраф</w:t>
      </w:r>
      <w:r w:rsidRPr="009D7E9A">
        <w:t xml:space="preserve">) в размере </w:t>
      </w:r>
      <w:r w:rsidR="00783926">
        <w:t>0,</w:t>
      </w:r>
      <w:r>
        <w:t>1</w:t>
      </w:r>
      <w:r w:rsidRPr="009D7E9A">
        <w:t>% (одно</w:t>
      </w:r>
      <w:r w:rsidR="00783926"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 xml:space="preserve">от стоимости </w:t>
      </w:r>
      <w:proofErr w:type="spellStart"/>
      <w:r>
        <w:rPr>
          <w:szCs w:val="24"/>
        </w:rPr>
        <w:t>непоставленного</w:t>
      </w:r>
      <w:proofErr w:type="spellEnd"/>
      <w:r>
        <w:rPr>
          <w:szCs w:val="24"/>
        </w:rPr>
        <w:t xml:space="preserve"> (недопоставленного) в срок Товара.</w:t>
      </w:r>
    </w:p>
    <w:p w14:paraId="7D60AF62" w14:textId="4AEF0045" w:rsidR="00C4015C" w:rsidRDefault="00C4015C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lastRenderedPageBreak/>
        <w:t xml:space="preserve">В случае поставки Товара не в ассортименте Поставщик уплачивает Покупателю </w:t>
      </w:r>
      <w:r w:rsidRPr="009D7E9A">
        <w:t>неустойку (</w:t>
      </w:r>
      <w:r>
        <w:t>штраф</w:t>
      </w:r>
      <w:r w:rsidRPr="009D7E9A">
        <w:t xml:space="preserve">) в размере </w:t>
      </w:r>
      <w:r>
        <w:t>0,1</w:t>
      </w:r>
      <w:r w:rsidRPr="009D7E9A">
        <w:t>% (одно</w:t>
      </w:r>
      <w:r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 xml:space="preserve">от стоимости </w:t>
      </w:r>
      <w:proofErr w:type="spellStart"/>
      <w:r>
        <w:rPr>
          <w:szCs w:val="24"/>
        </w:rPr>
        <w:t>непоставленного</w:t>
      </w:r>
      <w:proofErr w:type="spellEnd"/>
      <w:r>
        <w:rPr>
          <w:szCs w:val="24"/>
        </w:rPr>
        <w:t xml:space="preserve"> Товара в ассортименте.</w:t>
      </w:r>
    </w:p>
    <w:p w14:paraId="4DEA3BB2" w14:textId="57F30184" w:rsidR="00C4015C" w:rsidRDefault="00C4015C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 xml:space="preserve">Если поставленный Товар не соответствует качеству стандартам, другой нормативно-технической документации, образцам (эталонам) или иным условиям договора, а также если поставлен некомплектный Товар, Поставщик уплачивает Покупателю неустойку (штраф) в размере </w:t>
      </w:r>
      <w:r>
        <w:t>0,1</w:t>
      </w:r>
      <w:r w:rsidRPr="009D7E9A">
        <w:t>% (одно</w:t>
      </w:r>
      <w:r>
        <w:t>й десятой</w:t>
      </w:r>
      <w:r w:rsidRPr="009D7E9A">
        <w:t xml:space="preserve"> процента)</w:t>
      </w:r>
      <w:r w:rsidRPr="00021143">
        <w:rPr>
          <w:szCs w:val="24"/>
        </w:rPr>
        <w:t xml:space="preserve"> </w:t>
      </w:r>
      <w:r>
        <w:rPr>
          <w:szCs w:val="24"/>
        </w:rPr>
        <w:t>от стоимости некачественного либо неукомплектованного Товара.</w:t>
      </w:r>
    </w:p>
    <w:p w14:paraId="52774941" w14:textId="08497302" w:rsidR="00021143" w:rsidRDefault="00117023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t xml:space="preserve">В случае </w:t>
      </w:r>
      <w:r w:rsidR="006D2933">
        <w:t>отказа</w:t>
      </w:r>
      <w:r w:rsidR="00525ED2">
        <w:t xml:space="preserve"> Покупателя</w:t>
      </w:r>
      <w:r w:rsidR="006D2933">
        <w:t xml:space="preserve"> от приемки Товара</w:t>
      </w:r>
      <w:r w:rsidR="00021143">
        <w:rPr>
          <w:szCs w:val="24"/>
        </w:rPr>
        <w:t xml:space="preserve"> </w:t>
      </w:r>
      <w:r w:rsidR="00361A0D">
        <w:t>Продавец</w:t>
      </w:r>
      <w:r w:rsidR="00021143" w:rsidRPr="002B1C9C">
        <w:t xml:space="preserve"> </w:t>
      </w:r>
      <w:r w:rsidR="00021143" w:rsidRPr="009D7E9A">
        <w:t>вправе требовать, а</w:t>
      </w:r>
      <w:r w:rsidR="00021143" w:rsidRPr="002B1C9C">
        <w:t xml:space="preserve"> </w:t>
      </w:r>
      <w:r w:rsidR="00021143" w:rsidRPr="009D7E9A">
        <w:t>Покупатель обязуется уплатить</w:t>
      </w:r>
      <w:r w:rsidR="00021143">
        <w:t xml:space="preserve"> </w:t>
      </w:r>
      <w:r w:rsidR="00361A0D">
        <w:t>Продавцу</w:t>
      </w:r>
      <w:r w:rsidR="00021143">
        <w:t xml:space="preserve"> </w:t>
      </w:r>
      <w:r w:rsidR="00021143" w:rsidRPr="009D7E9A">
        <w:t>неустойку (</w:t>
      </w:r>
      <w:r w:rsidR="00021143">
        <w:t>штраф</w:t>
      </w:r>
      <w:r w:rsidR="00021143" w:rsidRPr="009D7E9A">
        <w:t>)</w:t>
      </w:r>
      <w:r w:rsidR="00C4015C">
        <w:t xml:space="preserve"> в размере 50</w:t>
      </w:r>
      <w:r w:rsidR="00021143">
        <w:t>% (</w:t>
      </w:r>
      <w:r w:rsidR="00C4015C">
        <w:t>пятидесяти</w:t>
      </w:r>
      <w:r w:rsidR="00021143">
        <w:t xml:space="preserve"> процент</w:t>
      </w:r>
      <w:r w:rsidR="00C4015C">
        <w:t>ов</w:t>
      </w:r>
      <w:r w:rsidR="00021143">
        <w:t>) от стоимости не принятого Товара.</w:t>
      </w:r>
    </w:p>
    <w:p w14:paraId="45422166" w14:textId="77777777" w:rsidR="002B1C9C" w:rsidRDefault="00E12E14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t>В случае нарушения срок</w:t>
      </w:r>
      <w:r w:rsidR="00021143">
        <w:t>а</w:t>
      </w:r>
      <w:r w:rsidRPr="009D7E9A">
        <w:t xml:space="preserve"> оплаты поставленного Товара </w:t>
      </w:r>
      <w:r w:rsidR="00361A0D">
        <w:t>Продавец</w:t>
      </w:r>
      <w:r w:rsidRPr="009D7E9A">
        <w:t xml:space="preserve"> вправе требовать, а Покупатель обязуется уплатить </w:t>
      </w:r>
      <w:r w:rsidR="00361A0D">
        <w:t>Продавцу</w:t>
      </w:r>
      <w:r w:rsidRPr="009D7E9A">
        <w:t xml:space="preserve"> неустойку (пеню) в размере 0,1% (одной десятой процента) от стоимости неоплаченно</w:t>
      </w:r>
      <w:r w:rsidR="00F14F51">
        <w:t>го (несвоевременно оплаченного)</w:t>
      </w:r>
      <w:r w:rsidRPr="009D7E9A">
        <w:t xml:space="preserve"> </w:t>
      </w:r>
      <w:r w:rsidR="00F14F51">
        <w:t>Т</w:t>
      </w:r>
      <w:r w:rsidRPr="009D7E9A">
        <w:t>овара за каждый день просрочки</w:t>
      </w:r>
      <w:r>
        <w:t>.</w:t>
      </w:r>
    </w:p>
    <w:p w14:paraId="15081748" w14:textId="77777777" w:rsidR="005B2B55" w:rsidRDefault="00F14F51" w:rsidP="00682B8D">
      <w:pPr>
        <w:pStyle w:val="22"/>
        <w:numPr>
          <w:ilvl w:val="1"/>
          <w:numId w:val="25"/>
        </w:numPr>
        <w:spacing w:after="0"/>
        <w:ind w:left="0" w:firstLine="709"/>
      </w:pPr>
      <w:r w:rsidRPr="009D7E9A">
        <w:t>В случае нарушения срок</w:t>
      </w:r>
      <w:r w:rsidR="00021143">
        <w:t>а</w:t>
      </w:r>
      <w:r w:rsidRPr="009D7E9A">
        <w:t xml:space="preserve"> оплаты поставленного Товара </w:t>
      </w:r>
      <w:r w:rsidR="00361A0D">
        <w:t>Продавец</w:t>
      </w:r>
      <w:r w:rsidRPr="009D7E9A">
        <w:t xml:space="preserve"> вправе требовать, а Покупатель обязуется уплатить </w:t>
      </w:r>
      <w:r w:rsidR="00361A0D">
        <w:t>Продавцу</w:t>
      </w:r>
      <w:r>
        <w:t xml:space="preserve"> проценты за пользование чужими денежными средствами в соответствии со ст. 366 Гражданского </w:t>
      </w:r>
      <w:r w:rsidR="005B2B55">
        <w:t xml:space="preserve">кодекса Республики Беларусь. </w:t>
      </w:r>
      <w:r w:rsidR="005B2B55" w:rsidRPr="005B2B55">
        <w:t xml:space="preserve">Размер процентов определяется </w:t>
      </w:r>
      <w:r w:rsidR="00525ED2">
        <w:t>двукратной</w:t>
      </w:r>
      <w:r w:rsidR="005B2B55">
        <w:t xml:space="preserve"> </w:t>
      </w:r>
      <w:r w:rsidR="005B2B55" w:rsidRPr="005B2B55">
        <w:t xml:space="preserve">ставкой рефинансирования Национального банка Республики Беларусь на день исполнения денежного обязательства или его соответствующей части, а </w:t>
      </w:r>
      <w:r w:rsidR="005B2B55">
        <w:t>в случае</w:t>
      </w:r>
      <w:r w:rsidR="005B2B55" w:rsidRPr="005B2B55">
        <w:t xml:space="preserve"> взыскания долга в судебном порядке</w:t>
      </w:r>
      <w:r w:rsidR="005B2B55">
        <w:t xml:space="preserve"> –</w:t>
      </w:r>
      <w:r w:rsidR="005B2B55" w:rsidRPr="005B2B55">
        <w:t xml:space="preserve"> на день вынесения решения.</w:t>
      </w:r>
    </w:p>
    <w:p w14:paraId="7271D4BC" w14:textId="77777777" w:rsidR="002D0E59" w:rsidRDefault="002D0E59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E0F29">
        <w:rPr>
          <w:szCs w:val="24"/>
        </w:rPr>
        <w:t xml:space="preserve">Сторона, которая полагает, что ее права по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у нарушены, обязана предъявить претензию второй Стороне. Претензия предъявлена надлежащим образом, если направлена по адресу Стороны, указанному в настоящем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е, любым способом, позволяющим установить личность отправителя и факт вручения корреспонденции получателю. Факт возврата корреспонденции с указанием на отсутствие получателя, если претензия направлена по адресу, указанному в </w:t>
      </w:r>
      <w:r w:rsidR="00C903C2">
        <w:rPr>
          <w:szCs w:val="24"/>
        </w:rPr>
        <w:t>Договор</w:t>
      </w:r>
      <w:r w:rsidRPr="002E0F29">
        <w:rPr>
          <w:szCs w:val="24"/>
        </w:rPr>
        <w:t>е, не препятствует обращению в суд. Приложение к претензии копий документов, обосновывающих и подтверждающих предъявленные требования, если данные документы имеются в наличии у второй Стороны, не является обязательным. Сторона, получившая претензию в течение 5 (пяти) календарных дней со дня ее получения письменно уведомляет вторую Сторону о результатах рассмотрения. Неполучение ответа либо мотивированных возражений на претензию в установленный срок рассматривается как согласие с претензией и изложенными в ней обстоятельствами.</w:t>
      </w:r>
    </w:p>
    <w:p w14:paraId="5AEDD78B" w14:textId="010DDE9D" w:rsidR="0021036F" w:rsidRPr="002E0F29" w:rsidRDefault="0021036F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>
        <w:rPr>
          <w:szCs w:val="24"/>
        </w:rPr>
        <w:t>В случае неисполнения либо ненадлежащего исполнения Покупателем принятых на себя денежных обязательств соблюдения досудебного порядка урегулирования спора не является обязательным.</w:t>
      </w:r>
    </w:p>
    <w:p w14:paraId="13FB1740" w14:textId="0BBD11B9" w:rsidR="002D0E59" w:rsidRPr="002E0F29" w:rsidRDefault="002D0E59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2E0F29">
        <w:rPr>
          <w:szCs w:val="24"/>
        </w:rPr>
        <w:t xml:space="preserve">Все споры и разногласия по настоящему </w:t>
      </w:r>
      <w:r w:rsidR="00C903C2">
        <w:rPr>
          <w:szCs w:val="24"/>
        </w:rPr>
        <w:t>Договор</w:t>
      </w:r>
      <w:r w:rsidRPr="002E0F29">
        <w:rPr>
          <w:szCs w:val="24"/>
        </w:rPr>
        <w:t xml:space="preserve">у или в связи с ним, не урегулированные в претензионном порядке, подлежат рассмотрению в </w:t>
      </w:r>
      <w:r w:rsidR="00C4015C">
        <w:rPr>
          <w:szCs w:val="24"/>
        </w:rPr>
        <w:t>экономическ</w:t>
      </w:r>
      <w:r w:rsidRPr="002E0F29">
        <w:rPr>
          <w:szCs w:val="24"/>
        </w:rPr>
        <w:t>ом суде</w:t>
      </w:r>
      <w:r w:rsidR="00403711">
        <w:rPr>
          <w:szCs w:val="24"/>
        </w:rPr>
        <w:t xml:space="preserve"> Республики Беларусь</w:t>
      </w:r>
      <w:r w:rsidR="00C4015C">
        <w:rPr>
          <w:szCs w:val="24"/>
        </w:rPr>
        <w:t xml:space="preserve"> по месту нахождения Продавца</w:t>
      </w:r>
      <w:r w:rsidR="00403711">
        <w:rPr>
          <w:szCs w:val="24"/>
        </w:rPr>
        <w:t xml:space="preserve"> в соответствии с законодательством Республики Беларусь</w:t>
      </w:r>
      <w:r w:rsidRPr="002E0F29">
        <w:rPr>
          <w:szCs w:val="24"/>
        </w:rPr>
        <w:t>.</w:t>
      </w:r>
    </w:p>
    <w:p w14:paraId="22B7BBE8" w14:textId="77777777" w:rsidR="00297C86" w:rsidRDefault="00297C86" w:rsidP="001458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B07BF5" w14:textId="77777777" w:rsidR="00DE1935" w:rsidRPr="0001137D" w:rsidRDefault="00DE1935" w:rsidP="00682B8D">
      <w:pPr>
        <w:pStyle w:val="a5"/>
        <w:numPr>
          <w:ilvl w:val="0"/>
          <w:numId w:val="25"/>
        </w:numPr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Форс-мажор</w:t>
      </w:r>
    </w:p>
    <w:p w14:paraId="76906D8C" w14:textId="7041791E" w:rsidR="00DE1935" w:rsidRPr="00DE1935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t>Сторона освобождается от ответственности за неисполнение или ненадлежащее исполнение обязанностей по</w:t>
      </w:r>
      <w:r w:rsidR="00F62434">
        <w:rPr>
          <w:szCs w:val="24"/>
        </w:rPr>
        <w:t xml:space="preserve"> настоящему</w:t>
      </w:r>
      <w:r w:rsidRPr="00DE1935">
        <w:rPr>
          <w:szCs w:val="24"/>
        </w:rPr>
        <w:t xml:space="preserve"> </w:t>
      </w:r>
      <w:r w:rsidR="00C903C2">
        <w:rPr>
          <w:szCs w:val="24"/>
        </w:rPr>
        <w:t>Договор</w:t>
      </w:r>
      <w:r w:rsidRPr="00DE1935">
        <w:rPr>
          <w:szCs w:val="24"/>
        </w:rPr>
        <w:t xml:space="preserve">у, если оно явилось следствием действия обстоятельств непреодолимой силы, </w:t>
      </w:r>
      <w:r w:rsidR="00B057ED" w:rsidRPr="00DE1935">
        <w:rPr>
          <w:szCs w:val="24"/>
        </w:rPr>
        <w:t>как-то</w:t>
      </w:r>
      <w:r w:rsidRPr="00DE1935">
        <w:rPr>
          <w:szCs w:val="24"/>
        </w:rPr>
        <w:t>: стихийные бедствия, войны, военные действия, забастовки, массовые беспорядки и волнения, акты органов государ</w:t>
      </w:r>
      <w:r w:rsidR="00F62434">
        <w:rPr>
          <w:szCs w:val="24"/>
        </w:rPr>
        <w:t>ственной власти и (</w:t>
      </w:r>
      <w:r w:rsidRPr="00DE1935">
        <w:rPr>
          <w:szCs w:val="24"/>
        </w:rPr>
        <w:t>или</w:t>
      </w:r>
      <w:r w:rsidR="00F62434">
        <w:rPr>
          <w:szCs w:val="24"/>
        </w:rPr>
        <w:t>)</w:t>
      </w:r>
      <w:r w:rsidRPr="00DE1935">
        <w:rPr>
          <w:szCs w:val="24"/>
        </w:rPr>
        <w:t xml:space="preserve"> управления, а также другие обстоятельства, не</w:t>
      </w:r>
      <w:r w:rsidR="00F62434">
        <w:rPr>
          <w:szCs w:val="24"/>
        </w:rPr>
        <w:t xml:space="preserve"> </w:t>
      </w:r>
      <w:r w:rsidRPr="00DE1935">
        <w:rPr>
          <w:szCs w:val="24"/>
        </w:rPr>
        <w:t xml:space="preserve">зависящие от воли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</w:t>
      </w:r>
      <w:r w:rsidR="00403711">
        <w:rPr>
          <w:szCs w:val="24"/>
        </w:rPr>
        <w:t xml:space="preserve"> и</w:t>
      </w:r>
      <w:r w:rsidRPr="00DE1935">
        <w:rPr>
          <w:szCs w:val="24"/>
        </w:rPr>
        <w:t xml:space="preserve"> делающие невозможным исполнение </w:t>
      </w:r>
      <w:r w:rsidR="00F62434">
        <w:rPr>
          <w:szCs w:val="24"/>
        </w:rPr>
        <w:t xml:space="preserve">настоящего </w:t>
      </w:r>
      <w:r w:rsidR="00C903C2">
        <w:rPr>
          <w:szCs w:val="24"/>
        </w:rPr>
        <w:t>Договор</w:t>
      </w:r>
      <w:r w:rsidRPr="00DE1935">
        <w:rPr>
          <w:szCs w:val="24"/>
        </w:rPr>
        <w:t>а.</w:t>
      </w:r>
    </w:p>
    <w:p w14:paraId="1DC78454" w14:textId="77777777" w:rsidR="00403711" w:rsidRPr="00B213B7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t xml:space="preserve">При наступлении </w:t>
      </w:r>
      <w:r w:rsidR="00403711" w:rsidRPr="00DE1935">
        <w:rPr>
          <w:szCs w:val="24"/>
        </w:rPr>
        <w:t xml:space="preserve">обстоятельств, </w:t>
      </w:r>
      <w:r w:rsidRPr="00DE1935">
        <w:rPr>
          <w:szCs w:val="24"/>
        </w:rPr>
        <w:t>указанных в п.</w:t>
      </w:r>
      <w:r w:rsidR="00DB21F7">
        <w:rPr>
          <w:szCs w:val="24"/>
        </w:rPr>
        <w:t xml:space="preserve"> </w:t>
      </w:r>
      <w:r w:rsidR="00361A0D">
        <w:rPr>
          <w:szCs w:val="24"/>
        </w:rPr>
        <w:t>6</w:t>
      </w:r>
      <w:r w:rsidRPr="00DE1935">
        <w:rPr>
          <w:szCs w:val="24"/>
        </w:rPr>
        <w:t xml:space="preserve">.1. настоящего </w:t>
      </w:r>
      <w:r w:rsidR="00C903C2">
        <w:rPr>
          <w:szCs w:val="24"/>
        </w:rPr>
        <w:t>Договор</w:t>
      </w:r>
      <w:r w:rsidRPr="00DE1935">
        <w:rPr>
          <w:szCs w:val="24"/>
        </w:rPr>
        <w:t>а</w:t>
      </w:r>
      <w:r w:rsidR="00403711">
        <w:rPr>
          <w:szCs w:val="24"/>
        </w:rPr>
        <w:t>,</w:t>
      </w:r>
      <w:r w:rsidRPr="00DE1935">
        <w:rPr>
          <w:szCs w:val="24"/>
        </w:rPr>
        <w:t xml:space="preserve">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торона, которая в результате данных обстоятельств лишена возможности исполнить свои обязательства</w:t>
      </w:r>
      <w:r w:rsidR="00403711">
        <w:rPr>
          <w:szCs w:val="24"/>
        </w:rPr>
        <w:t xml:space="preserve"> по настоящему Договору</w:t>
      </w:r>
      <w:r w:rsidRPr="00DE1935">
        <w:rPr>
          <w:szCs w:val="24"/>
        </w:rPr>
        <w:t xml:space="preserve">, должна </w:t>
      </w:r>
      <w:r w:rsidR="00403711" w:rsidRPr="00DE1935">
        <w:rPr>
          <w:szCs w:val="24"/>
        </w:rPr>
        <w:t xml:space="preserve">незамедлительно </w:t>
      </w:r>
      <w:r w:rsidRPr="00DE1935">
        <w:rPr>
          <w:szCs w:val="24"/>
        </w:rPr>
        <w:t>известить</w:t>
      </w:r>
      <w:r w:rsidR="00403711">
        <w:rPr>
          <w:szCs w:val="24"/>
        </w:rPr>
        <w:t xml:space="preserve"> об этом</w:t>
      </w:r>
      <w:r w:rsidRPr="00DE1935">
        <w:rPr>
          <w:szCs w:val="24"/>
        </w:rPr>
        <w:t xml:space="preserve"> другую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торону</w:t>
      </w:r>
      <w:r w:rsidR="00EB1EC1">
        <w:rPr>
          <w:szCs w:val="24"/>
        </w:rPr>
        <w:t xml:space="preserve">. </w:t>
      </w:r>
      <w:r w:rsidR="00403711" w:rsidRPr="00B213B7">
        <w:rPr>
          <w:szCs w:val="24"/>
        </w:rPr>
        <w:t xml:space="preserve">Факты, изложенные в </w:t>
      </w:r>
      <w:r w:rsidR="00EB1EC1">
        <w:rPr>
          <w:szCs w:val="24"/>
        </w:rPr>
        <w:t>извещении</w:t>
      </w:r>
      <w:r w:rsidR="00403711" w:rsidRPr="00B213B7">
        <w:rPr>
          <w:szCs w:val="24"/>
        </w:rPr>
        <w:t xml:space="preserve">, должны быть подтверждены </w:t>
      </w:r>
      <w:r w:rsidR="00EB1EC1">
        <w:rPr>
          <w:szCs w:val="24"/>
        </w:rPr>
        <w:t>т</w:t>
      </w:r>
      <w:r w:rsidR="00403711" w:rsidRPr="00B213B7">
        <w:rPr>
          <w:szCs w:val="24"/>
        </w:rPr>
        <w:t xml:space="preserve">оргово-промышленной </w:t>
      </w:r>
      <w:r w:rsidR="00EB1EC1" w:rsidRPr="00B213B7">
        <w:rPr>
          <w:szCs w:val="24"/>
        </w:rPr>
        <w:t>п</w:t>
      </w:r>
      <w:r w:rsidR="00403711" w:rsidRPr="00B213B7">
        <w:rPr>
          <w:szCs w:val="24"/>
        </w:rPr>
        <w:t>алатой соответствующей страны.</w:t>
      </w:r>
    </w:p>
    <w:p w14:paraId="0A2C56B9" w14:textId="77777777" w:rsidR="00DE1935" w:rsidRPr="00DE1935" w:rsidRDefault="00DE1935" w:rsidP="00682B8D">
      <w:pPr>
        <w:pStyle w:val="22"/>
        <w:numPr>
          <w:ilvl w:val="1"/>
          <w:numId w:val="25"/>
        </w:numPr>
        <w:spacing w:after="0"/>
        <w:ind w:left="0" w:firstLine="709"/>
        <w:rPr>
          <w:szCs w:val="24"/>
        </w:rPr>
      </w:pPr>
      <w:r w:rsidRPr="00DE1935">
        <w:rPr>
          <w:szCs w:val="24"/>
        </w:rPr>
        <w:lastRenderedPageBreak/>
        <w:t xml:space="preserve">Срок исполнения обязательств продлевается на время </w:t>
      </w:r>
      <w:r w:rsidR="00403711">
        <w:rPr>
          <w:szCs w:val="24"/>
        </w:rPr>
        <w:t xml:space="preserve">действия </w:t>
      </w:r>
      <w:r w:rsidRPr="00DE1935">
        <w:rPr>
          <w:szCs w:val="24"/>
        </w:rPr>
        <w:t xml:space="preserve">вышеуказанных обстоятельств непреодолимой силы при условии, что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 xml:space="preserve">торона без промедления известила другую </w:t>
      </w:r>
      <w:r w:rsidR="00DB21F7" w:rsidRPr="00DE1935">
        <w:rPr>
          <w:szCs w:val="24"/>
        </w:rPr>
        <w:t>С</w:t>
      </w:r>
      <w:r w:rsidRPr="00DE1935">
        <w:rPr>
          <w:szCs w:val="24"/>
        </w:rPr>
        <w:t>торону о наст</w:t>
      </w:r>
      <w:r w:rsidR="00403711">
        <w:rPr>
          <w:szCs w:val="24"/>
        </w:rPr>
        <w:t xml:space="preserve">уплении названных обстоятельств в порядке, установленном п. </w:t>
      </w:r>
      <w:r w:rsidR="001A2049">
        <w:rPr>
          <w:szCs w:val="24"/>
        </w:rPr>
        <w:t>6</w:t>
      </w:r>
      <w:r w:rsidR="00403711">
        <w:rPr>
          <w:szCs w:val="24"/>
        </w:rPr>
        <w:t>.2. настоящего Договора.</w:t>
      </w:r>
    </w:p>
    <w:p w14:paraId="6207A044" w14:textId="77777777" w:rsidR="00FC0985" w:rsidRDefault="00FC0985" w:rsidP="001458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C3F39" w14:textId="77777777" w:rsidR="002D0E59" w:rsidRPr="0001137D" w:rsidRDefault="002D0E59" w:rsidP="00682B8D">
      <w:pPr>
        <w:pStyle w:val="a5"/>
        <w:numPr>
          <w:ilvl w:val="0"/>
          <w:numId w:val="25"/>
        </w:numPr>
        <w:rPr>
          <w:bCs/>
          <w:sz w:val="24"/>
          <w:szCs w:val="24"/>
        </w:rPr>
      </w:pPr>
      <w:r w:rsidRPr="0001137D">
        <w:rPr>
          <w:bCs/>
          <w:sz w:val="24"/>
          <w:szCs w:val="24"/>
        </w:rPr>
        <w:t>Заключительные положения</w:t>
      </w:r>
    </w:p>
    <w:p w14:paraId="5579BCD5" w14:textId="20946051" w:rsidR="002D0E59" w:rsidRDefault="002D0E59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2E9">
        <w:rPr>
          <w:rFonts w:ascii="Times New Roman" w:hAnsi="Times New Roman"/>
          <w:sz w:val="24"/>
          <w:szCs w:val="24"/>
        </w:rPr>
        <w:t xml:space="preserve">Настоящий </w:t>
      </w:r>
      <w:r w:rsidR="00C903C2">
        <w:rPr>
          <w:rFonts w:ascii="Times New Roman" w:hAnsi="Times New Roman"/>
          <w:sz w:val="24"/>
          <w:szCs w:val="24"/>
        </w:rPr>
        <w:t>Договор</w:t>
      </w:r>
      <w:r w:rsidRPr="00D142E9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 w:rsidR="00ED6987">
        <w:rPr>
          <w:rFonts w:ascii="Times New Roman" w:hAnsi="Times New Roman"/>
          <w:sz w:val="24"/>
          <w:szCs w:val="24"/>
        </w:rPr>
        <w:t>получения Продавцом акцепта Покупателя</w:t>
      </w:r>
      <w:r w:rsidRPr="00D14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действует </w:t>
      </w:r>
      <w:r w:rsidRPr="00BD1EB4">
        <w:rPr>
          <w:rFonts w:ascii="Times New Roman" w:hAnsi="Times New Roman"/>
          <w:sz w:val="24"/>
          <w:szCs w:val="24"/>
        </w:rPr>
        <w:t xml:space="preserve">до </w:t>
      </w:r>
      <w:r w:rsidR="008B2E08">
        <w:rPr>
          <w:rFonts w:ascii="Times New Roman" w:hAnsi="Times New Roman"/>
          <w:sz w:val="24"/>
          <w:szCs w:val="24"/>
        </w:rPr>
        <w:t xml:space="preserve">момента </w:t>
      </w:r>
      <w:r w:rsidRPr="00BD1EB4">
        <w:rPr>
          <w:rFonts w:ascii="Times New Roman" w:hAnsi="Times New Roman"/>
          <w:sz w:val="24"/>
          <w:szCs w:val="24"/>
        </w:rPr>
        <w:t>полного исполнения</w:t>
      </w:r>
      <w:r>
        <w:rPr>
          <w:rFonts w:ascii="Times New Roman" w:hAnsi="Times New Roman"/>
          <w:sz w:val="24"/>
          <w:szCs w:val="24"/>
        </w:rPr>
        <w:t xml:space="preserve"> Сторонами</w:t>
      </w:r>
      <w:r w:rsidR="00E41B94">
        <w:rPr>
          <w:rFonts w:ascii="Times New Roman" w:hAnsi="Times New Roman"/>
          <w:sz w:val="24"/>
          <w:szCs w:val="24"/>
        </w:rPr>
        <w:t xml:space="preserve"> принятых на себя обязательств</w:t>
      </w:r>
      <w:r w:rsidRPr="00BD1EB4">
        <w:rPr>
          <w:rFonts w:ascii="Times New Roman" w:hAnsi="Times New Roman"/>
          <w:sz w:val="24"/>
          <w:szCs w:val="24"/>
        </w:rPr>
        <w:t>.</w:t>
      </w:r>
    </w:p>
    <w:p w14:paraId="3A4E2047" w14:textId="4374551A" w:rsidR="00C47EC6" w:rsidRPr="00C47EC6" w:rsidRDefault="00525ED2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вправе в одностороннем внесудебном порядке отказаться от исполнения настоящего Договора, направив Покупателю соответствующее письменное уведомление не позднее, чем за 1</w:t>
      </w:r>
      <w:r w:rsidR="00B610DD">
        <w:rPr>
          <w:rFonts w:ascii="Times New Roman" w:hAnsi="Times New Roman"/>
          <w:sz w:val="24"/>
          <w:szCs w:val="24"/>
        </w:rPr>
        <w:t>0 (десять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0DD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. В этом случае настоящий Договор признается расторгнутым с даты, указанной в уведомлении Продавца, </w:t>
      </w:r>
      <w:r w:rsidR="00C47EC6">
        <w:rPr>
          <w:rFonts w:ascii="Times New Roman" w:hAnsi="Times New Roman"/>
          <w:sz w:val="24"/>
          <w:szCs w:val="24"/>
        </w:rPr>
        <w:t xml:space="preserve">а </w:t>
      </w:r>
      <w:r w:rsidR="00C47EC6" w:rsidRPr="00C47EC6">
        <w:rPr>
          <w:rFonts w:ascii="Times New Roman" w:hAnsi="Times New Roman"/>
          <w:sz w:val="24"/>
          <w:szCs w:val="24"/>
        </w:rPr>
        <w:t xml:space="preserve">Продавец обязуется возвратить Покупателю внесенные </w:t>
      </w:r>
      <w:r w:rsidR="00C47EC6">
        <w:rPr>
          <w:rFonts w:ascii="Times New Roman" w:hAnsi="Times New Roman"/>
          <w:sz w:val="24"/>
          <w:szCs w:val="24"/>
        </w:rPr>
        <w:t>в порядке предоплаты денежные средства в срок не позднее 10 (десяти) рабочих дней со дня расторжения Договора.</w:t>
      </w:r>
    </w:p>
    <w:p w14:paraId="5F3A4A73" w14:textId="77777777" w:rsidR="002D0E59" w:rsidRPr="00513B29" w:rsidRDefault="002D0E59" w:rsidP="00682B8D">
      <w:pPr>
        <w:pStyle w:val="HTML"/>
        <w:numPr>
          <w:ilvl w:val="1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B29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</w:t>
      </w:r>
      <w:r w:rsidR="00C903C2">
        <w:rPr>
          <w:rFonts w:ascii="Times New Roman" w:hAnsi="Times New Roman"/>
          <w:sz w:val="24"/>
          <w:szCs w:val="24"/>
        </w:rPr>
        <w:t>Договор</w:t>
      </w:r>
      <w:r w:rsidRPr="00513B29">
        <w:rPr>
          <w:rFonts w:ascii="Times New Roman" w:hAnsi="Times New Roman"/>
          <w:sz w:val="24"/>
          <w:szCs w:val="24"/>
        </w:rPr>
        <w:t>ом, Стороны руководствуются законодательством Республики Беларусь.</w:t>
      </w:r>
    </w:p>
    <w:p w14:paraId="5A46FE95" w14:textId="77777777" w:rsidR="00774FA9" w:rsidRDefault="00774FA9" w:rsidP="00F765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p w14:paraId="70A18E0A" w14:textId="3AD5D59B" w:rsidR="002D0E59" w:rsidRPr="007E34E6" w:rsidRDefault="00B37F23" w:rsidP="002D0E59">
      <w:pPr>
        <w:pStyle w:val="-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06913">
        <w:rPr>
          <w:rFonts w:ascii="Times New Roman" w:hAnsi="Times New Roman"/>
          <w:sz w:val="24"/>
          <w:szCs w:val="24"/>
        </w:rPr>
        <w:t>Адрес</w:t>
      </w:r>
      <w:r w:rsidR="002D0E59">
        <w:rPr>
          <w:rFonts w:ascii="Times New Roman" w:hAnsi="Times New Roman"/>
          <w:sz w:val="24"/>
          <w:szCs w:val="24"/>
        </w:rPr>
        <w:t>,</w:t>
      </w:r>
      <w:r w:rsidR="002D0E59" w:rsidRPr="007E34E6">
        <w:rPr>
          <w:rFonts w:ascii="Times New Roman" w:hAnsi="Times New Roman"/>
          <w:sz w:val="24"/>
          <w:szCs w:val="24"/>
        </w:rPr>
        <w:t xml:space="preserve"> банковские реквизиты</w:t>
      </w:r>
      <w:r w:rsidR="002D0E59">
        <w:rPr>
          <w:rFonts w:ascii="Times New Roman" w:hAnsi="Times New Roman"/>
          <w:sz w:val="24"/>
          <w:szCs w:val="24"/>
        </w:rPr>
        <w:t xml:space="preserve"> </w:t>
      </w:r>
      <w:r w:rsidR="00E41B94">
        <w:rPr>
          <w:rFonts w:ascii="Times New Roman" w:hAnsi="Times New Roman"/>
          <w:sz w:val="24"/>
          <w:szCs w:val="24"/>
        </w:rPr>
        <w:t>Продавца</w:t>
      </w:r>
      <w:r w:rsidR="002D0E59" w:rsidRPr="007E34E6">
        <w:rPr>
          <w:rFonts w:ascii="Times New Roman" w:hAnsi="Times New Roman"/>
          <w:sz w:val="24"/>
          <w:szCs w:val="24"/>
        </w:rPr>
        <w:t>:</w:t>
      </w:r>
    </w:p>
    <w:p w14:paraId="00D315C4" w14:textId="77777777" w:rsidR="002D0E59" w:rsidRPr="00F7659C" w:rsidRDefault="002D0E59" w:rsidP="00F765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2500" w:type="pct"/>
        <w:tblLayout w:type="fixed"/>
        <w:tblLook w:val="0000" w:firstRow="0" w:lastRow="0" w:firstColumn="0" w:lastColumn="0" w:noHBand="0" w:noVBand="0"/>
      </w:tblPr>
      <w:tblGrid>
        <w:gridCol w:w="5018"/>
      </w:tblGrid>
      <w:tr w:rsidR="00906913" w:rsidRPr="00543262" w14:paraId="23FE67D3" w14:textId="77777777" w:rsidTr="00906913">
        <w:trPr>
          <w:trHeight w:val="198"/>
        </w:trPr>
        <w:tc>
          <w:tcPr>
            <w:tcW w:w="5000" w:type="pct"/>
          </w:tcPr>
          <w:p w14:paraId="3CF6A4B2" w14:textId="77777777" w:rsidR="00906913" w:rsidRPr="00782274" w:rsidRDefault="00906913" w:rsidP="00906913">
            <w:pPr>
              <w:pStyle w:val="a5"/>
              <w:ind w:firstLine="0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782274">
              <w:rPr>
                <w:bCs/>
                <w:sz w:val="24"/>
                <w:szCs w:val="24"/>
                <w:lang w:val="ru-RU" w:eastAsia="ru-RU"/>
              </w:rPr>
              <w:t>Продавец:</w:t>
            </w:r>
          </w:p>
        </w:tc>
      </w:tr>
      <w:tr w:rsidR="00906913" w:rsidRPr="00543262" w14:paraId="69830F1D" w14:textId="77777777" w:rsidTr="00906913">
        <w:trPr>
          <w:trHeight w:val="1616"/>
        </w:trPr>
        <w:tc>
          <w:tcPr>
            <w:tcW w:w="5000" w:type="pct"/>
          </w:tcPr>
          <w:p w14:paraId="7F350939" w14:textId="334CE4AD" w:rsidR="00906913" w:rsidRPr="00D3416C" w:rsidRDefault="00906913" w:rsidP="002D0E5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416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«МГ</w:t>
            </w:r>
            <w:r w:rsidR="00D3416C" w:rsidRPr="00D3416C">
              <w:rPr>
                <w:rFonts w:ascii="Times New Roman" w:hAnsi="Times New Roman"/>
                <w:bCs/>
                <w:sz w:val="24"/>
                <w:szCs w:val="24"/>
              </w:rPr>
              <w:t>-БАЙ</w:t>
            </w:r>
            <w:r w:rsidRPr="00D3416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2F38B84" w14:textId="0E453675" w:rsidR="00D3416C" w:rsidRPr="00D3416C" w:rsidRDefault="00D3416C" w:rsidP="002D0E5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3416C">
              <w:rPr>
                <w:rFonts w:ascii="Times New Roman" w:hAnsi="Times New Roman"/>
                <w:sz w:val="24"/>
                <w:szCs w:val="24"/>
                <w:lang w:val="be-BY"/>
              </w:rPr>
              <w:t>220107,г. Минск, ул. Васнецова, 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3416C">
              <w:rPr>
                <w:rFonts w:ascii="Times New Roman" w:hAnsi="Times New Roman"/>
                <w:sz w:val="24"/>
                <w:szCs w:val="24"/>
                <w:lang w:val="be-BY"/>
              </w:rPr>
              <w:t>11А, пом. 1Б</w:t>
            </w:r>
          </w:p>
          <w:p w14:paraId="7175529C" w14:textId="77777777" w:rsidR="00B057ED" w:rsidRPr="00D3416C" w:rsidRDefault="00B057ED" w:rsidP="00B057ED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16C">
              <w:rPr>
                <w:rFonts w:ascii="Times New Roman" w:hAnsi="Times New Roman"/>
                <w:sz w:val="24"/>
                <w:szCs w:val="24"/>
              </w:rPr>
              <w:t>УНП</w:t>
            </w:r>
            <w:r w:rsidRPr="00D3416C">
              <w:rPr>
                <w:rFonts w:ascii="Times New Roman" w:hAnsi="Times New Roman"/>
                <w:sz w:val="24"/>
                <w:szCs w:val="24"/>
                <w:lang w:val="en-US"/>
              </w:rPr>
              <w:t>: 192459582</w:t>
            </w:r>
          </w:p>
          <w:p w14:paraId="3CEF209C" w14:textId="77777777" w:rsidR="00B057ED" w:rsidRPr="00D3416C" w:rsidRDefault="00B057ED" w:rsidP="00B057ED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16C">
              <w:rPr>
                <w:rFonts w:ascii="Times New Roman" w:hAnsi="Times New Roman"/>
                <w:sz w:val="24"/>
                <w:szCs w:val="24"/>
                <w:lang w:val="en-US"/>
              </w:rPr>
              <w:t>E-mail: office@mg.by</w:t>
            </w:r>
          </w:p>
          <w:p w14:paraId="3CC2D6EA" w14:textId="05035349" w:rsidR="00B057ED" w:rsidRPr="00A36AC6" w:rsidRDefault="00A36AC6" w:rsidP="00B057ED">
            <w:pPr>
              <w:spacing w:after="0"/>
              <w:ind w:firstLine="0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(029) 727-96-96; 8 (044) 727-96-96</w:t>
            </w:r>
          </w:p>
          <w:p w14:paraId="5181609D" w14:textId="0B13A99E" w:rsidR="00906913" w:rsidRPr="00D3416C" w:rsidRDefault="00906913" w:rsidP="002D0E5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416C"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  <w:r w:rsidR="00B3367F" w:rsidRPr="00B3367F">
              <w:rPr>
                <w:rFonts w:ascii="Times New Roman" w:hAnsi="Times New Roman"/>
                <w:sz w:val="24"/>
                <w:szCs w:val="24"/>
              </w:rPr>
              <w:t xml:space="preserve">3012159860008 / BY62 UNBS 3012 1598 6000 8000 0933 </w:t>
            </w:r>
            <w:r w:rsidRPr="00D3416C">
              <w:rPr>
                <w:rFonts w:ascii="Times New Roman" w:hAnsi="Times New Roman"/>
                <w:sz w:val="24"/>
                <w:szCs w:val="24"/>
              </w:rPr>
              <w:t>в ЗАО «БСБ</w:t>
            </w:r>
            <w:r w:rsidR="00D3416C" w:rsidRPr="00D3416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3416C">
              <w:rPr>
                <w:rFonts w:ascii="Times New Roman" w:hAnsi="Times New Roman"/>
                <w:sz w:val="24"/>
                <w:szCs w:val="24"/>
              </w:rPr>
              <w:t xml:space="preserve">анк», </w:t>
            </w:r>
          </w:p>
          <w:p w14:paraId="6B644ECF" w14:textId="7AA5F7B5" w:rsidR="00906913" w:rsidRPr="00D3416C" w:rsidRDefault="00906913" w:rsidP="002D0E59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416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B3367F" w:rsidRPr="00B3367F">
              <w:rPr>
                <w:rFonts w:ascii="Times New Roman" w:hAnsi="Times New Roman"/>
                <w:sz w:val="24"/>
                <w:szCs w:val="24"/>
              </w:rPr>
              <w:t>153001175 / UNBSBY2X</w:t>
            </w:r>
            <w:r w:rsidRPr="00D341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14:paraId="02304AFF" w14:textId="77777777" w:rsidR="00906913" w:rsidRPr="00D3416C" w:rsidRDefault="00906913" w:rsidP="001903E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16C">
              <w:rPr>
                <w:rFonts w:ascii="Times New Roman" w:hAnsi="Times New Roman"/>
                <w:sz w:val="24"/>
                <w:szCs w:val="24"/>
              </w:rPr>
              <w:t>адрес банка: 220004 г. Минск, пр. Победителей, 23, корп.3.</w:t>
            </w:r>
          </w:p>
          <w:p w14:paraId="7ECF9945" w14:textId="77777777" w:rsidR="00906913" w:rsidRPr="00CC2C58" w:rsidRDefault="00906913" w:rsidP="00B057ED">
            <w:pPr>
              <w:spacing w:after="0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E0FFF1F" w14:textId="77777777" w:rsidR="002338E3" w:rsidRDefault="00E35FBE" w:rsidP="00E35F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38E3" w:rsidSect="0001137D">
      <w:headerReference w:type="default" r:id="rId10"/>
      <w:footerReference w:type="default" r:id="rId11"/>
      <w:pgSz w:w="11907" w:h="16840"/>
      <w:pgMar w:top="680" w:right="737" w:bottom="680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3EA9" w14:textId="77777777" w:rsidR="00904E43" w:rsidRDefault="00904E43" w:rsidP="007162A3">
      <w:pPr>
        <w:spacing w:after="0"/>
      </w:pPr>
      <w:r>
        <w:separator/>
      </w:r>
    </w:p>
  </w:endnote>
  <w:endnote w:type="continuationSeparator" w:id="0">
    <w:p w14:paraId="221855F4" w14:textId="77777777" w:rsidR="00904E43" w:rsidRDefault="00904E43" w:rsidP="00716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A495" w14:textId="09AC25BE" w:rsidR="00E41B94" w:rsidRPr="0001137D" w:rsidRDefault="00E41B94" w:rsidP="00F077CF">
    <w:pPr>
      <w:pStyle w:val="ac"/>
      <w:spacing w:after="0"/>
      <w:jc w:val="right"/>
      <w:rPr>
        <w:rFonts w:ascii="Times New Roman" w:hAnsi="Times New Roman"/>
      </w:rPr>
    </w:pPr>
    <w:r w:rsidRPr="0001137D">
      <w:rPr>
        <w:rFonts w:ascii="Times New Roman" w:hAnsi="Times New Roman"/>
      </w:rPr>
      <w:fldChar w:fldCharType="begin"/>
    </w:r>
    <w:r w:rsidRPr="0001137D">
      <w:rPr>
        <w:rFonts w:ascii="Times New Roman" w:hAnsi="Times New Roman"/>
      </w:rPr>
      <w:instrText xml:space="preserve"> PAGE   \* MERGEFORMAT </w:instrText>
    </w:r>
    <w:r w:rsidRPr="0001137D">
      <w:rPr>
        <w:rFonts w:ascii="Times New Roman" w:hAnsi="Times New Roman"/>
      </w:rPr>
      <w:fldChar w:fldCharType="separate"/>
    </w:r>
    <w:r w:rsidR="00A36AC6">
      <w:rPr>
        <w:rFonts w:ascii="Times New Roman" w:hAnsi="Times New Roman"/>
        <w:noProof/>
      </w:rPr>
      <w:t>4</w:t>
    </w:r>
    <w:r w:rsidRPr="0001137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BA22" w14:textId="77777777" w:rsidR="00904E43" w:rsidRDefault="00904E43" w:rsidP="007162A3">
      <w:pPr>
        <w:spacing w:after="0"/>
      </w:pPr>
      <w:r>
        <w:separator/>
      </w:r>
    </w:p>
  </w:footnote>
  <w:footnote w:type="continuationSeparator" w:id="0">
    <w:p w14:paraId="7447C11B" w14:textId="77777777" w:rsidR="00904E43" w:rsidRDefault="00904E43" w:rsidP="00716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6712" w14:textId="7A269CC1" w:rsidR="00E41B94" w:rsidRPr="00862D09" w:rsidRDefault="00E41B94" w:rsidP="000A5F3F">
    <w:pPr>
      <w:pStyle w:val="a5"/>
      <w:ind w:firstLine="0"/>
      <w:jc w:val="right"/>
      <w:rPr>
        <w:b w:val="0"/>
        <w:sz w:val="20"/>
      </w:rPr>
    </w:pPr>
    <w:r w:rsidRPr="00862D09">
      <w:rPr>
        <w:b w:val="0"/>
        <w:sz w:val="20"/>
      </w:rPr>
      <w:t>Утвержден приказом Директора ООО “М</w:t>
    </w:r>
    <w:r w:rsidR="00D3416C" w:rsidRPr="00862D09">
      <w:rPr>
        <w:b w:val="0"/>
        <w:sz w:val="20"/>
        <w:lang w:val="ru-RU"/>
      </w:rPr>
      <w:t>Г-БАЙ</w:t>
    </w:r>
    <w:r w:rsidRPr="00862D09">
      <w:rPr>
        <w:b w:val="0"/>
        <w:sz w:val="20"/>
      </w:rPr>
      <w:t>”</w:t>
    </w:r>
  </w:p>
  <w:p w14:paraId="1105E433" w14:textId="41E27CAE" w:rsidR="00E41B94" w:rsidRPr="00862D09" w:rsidRDefault="00E41B94" w:rsidP="000A5F3F">
    <w:pPr>
      <w:pStyle w:val="a5"/>
      <w:ind w:firstLine="0"/>
      <w:jc w:val="right"/>
      <w:rPr>
        <w:b w:val="0"/>
        <w:sz w:val="20"/>
      </w:rPr>
    </w:pPr>
    <w:r w:rsidRPr="00862D09">
      <w:rPr>
        <w:b w:val="0"/>
        <w:sz w:val="20"/>
      </w:rPr>
      <w:t>от “</w:t>
    </w:r>
    <w:r w:rsidR="00D3416C" w:rsidRPr="00862D09">
      <w:rPr>
        <w:b w:val="0"/>
        <w:sz w:val="20"/>
        <w:lang w:val="ru-RU"/>
      </w:rPr>
      <w:t>1</w:t>
    </w:r>
    <w:r w:rsidRPr="00862D09">
      <w:rPr>
        <w:b w:val="0"/>
        <w:sz w:val="20"/>
      </w:rPr>
      <w:t>”</w:t>
    </w:r>
    <w:r w:rsidR="00D3416C" w:rsidRPr="00862D09">
      <w:rPr>
        <w:b w:val="0"/>
        <w:sz w:val="20"/>
        <w:lang w:val="ru-RU"/>
      </w:rPr>
      <w:t xml:space="preserve"> июня </w:t>
    </w:r>
    <w:r w:rsidRPr="00862D09">
      <w:rPr>
        <w:b w:val="0"/>
        <w:sz w:val="20"/>
      </w:rPr>
      <w:t xml:space="preserve"> 2015 года</w:t>
    </w:r>
  </w:p>
  <w:p w14:paraId="2A103705" w14:textId="77777777" w:rsidR="00E41B94" w:rsidRPr="00602516" w:rsidRDefault="00E41B94" w:rsidP="000A5F3F">
    <w:pPr>
      <w:pStyle w:val="a5"/>
      <w:ind w:firstLine="0"/>
      <w:jc w:val="right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A3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7C60554"/>
    <w:lvl w:ilvl="0">
      <w:numFmt w:val="bullet"/>
      <w:lvlText w:val="*"/>
      <w:lvlJc w:val="left"/>
    </w:lvl>
  </w:abstractNum>
  <w:abstractNum w:abstractNumId="2" w15:restartNumberingAfterBreak="0">
    <w:nsid w:val="00377068"/>
    <w:multiLevelType w:val="multilevel"/>
    <w:tmpl w:val="26A639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44C1641"/>
    <w:multiLevelType w:val="multilevel"/>
    <w:tmpl w:val="DE02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4F01DD7"/>
    <w:multiLevelType w:val="hybridMultilevel"/>
    <w:tmpl w:val="11B25A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C5F36"/>
    <w:multiLevelType w:val="multilevel"/>
    <w:tmpl w:val="79E488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C0F2365"/>
    <w:multiLevelType w:val="multilevel"/>
    <w:tmpl w:val="D39CBA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EA14602"/>
    <w:multiLevelType w:val="multilevel"/>
    <w:tmpl w:val="E04A2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2321892"/>
    <w:multiLevelType w:val="hybridMultilevel"/>
    <w:tmpl w:val="3AEAB712"/>
    <w:lvl w:ilvl="0" w:tplc="47201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AC58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CA452B"/>
    <w:multiLevelType w:val="singleLevel"/>
    <w:tmpl w:val="8A8A567C"/>
    <w:lvl w:ilvl="0">
      <w:start w:val="6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DE72E1"/>
    <w:multiLevelType w:val="multilevel"/>
    <w:tmpl w:val="1E38B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9FA0A8F"/>
    <w:multiLevelType w:val="singleLevel"/>
    <w:tmpl w:val="71A2E7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C4D312A"/>
    <w:multiLevelType w:val="hybridMultilevel"/>
    <w:tmpl w:val="CD82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603"/>
    <w:multiLevelType w:val="multilevel"/>
    <w:tmpl w:val="3EEE87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8FF4ED4"/>
    <w:multiLevelType w:val="singleLevel"/>
    <w:tmpl w:val="AF0E5C76"/>
    <w:lvl w:ilvl="0">
      <w:start w:val="4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C30BE3"/>
    <w:multiLevelType w:val="hybridMultilevel"/>
    <w:tmpl w:val="710ECA5A"/>
    <w:lvl w:ilvl="0" w:tplc="30E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7EE"/>
    <w:multiLevelType w:val="multilevel"/>
    <w:tmpl w:val="D1E83C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40FC"/>
    <w:multiLevelType w:val="hybridMultilevel"/>
    <w:tmpl w:val="F0ACA1F0"/>
    <w:lvl w:ilvl="0" w:tplc="AFD4EE70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AE6573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DCB22B3"/>
    <w:multiLevelType w:val="singleLevel"/>
    <w:tmpl w:val="B9C66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EEF7D74"/>
    <w:multiLevelType w:val="multilevel"/>
    <w:tmpl w:val="33A4701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06C1223"/>
    <w:multiLevelType w:val="singleLevel"/>
    <w:tmpl w:val="D8B2DCD8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1C5F93"/>
    <w:multiLevelType w:val="hybridMultilevel"/>
    <w:tmpl w:val="228E0F48"/>
    <w:lvl w:ilvl="0" w:tplc="B9EABC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F66E3C">
      <w:numFmt w:val="none"/>
      <w:lvlText w:val=""/>
      <w:lvlJc w:val="left"/>
      <w:pPr>
        <w:tabs>
          <w:tab w:val="num" w:pos="360"/>
        </w:tabs>
      </w:pPr>
    </w:lvl>
    <w:lvl w:ilvl="2" w:tplc="6F0CA738">
      <w:numFmt w:val="none"/>
      <w:lvlText w:val=""/>
      <w:lvlJc w:val="left"/>
      <w:pPr>
        <w:tabs>
          <w:tab w:val="num" w:pos="360"/>
        </w:tabs>
      </w:pPr>
    </w:lvl>
    <w:lvl w:ilvl="3" w:tplc="915278D6">
      <w:numFmt w:val="none"/>
      <w:lvlText w:val=""/>
      <w:lvlJc w:val="left"/>
      <w:pPr>
        <w:tabs>
          <w:tab w:val="num" w:pos="360"/>
        </w:tabs>
      </w:pPr>
    </w:lvl>
    <w:lvl w:ilvl="4" w:tplc="1C4A8A72">
      <w:numFmt w:val="none"/>
      <w:lvlText w:val=""/>
      <w:lvlJc w:val="left"/>
      <w:pPr>
        <w:tabs>
          <w:tab w:val="num" w:pos="360"/>
        </w:tabs>
      </w:pPr>
    </w:lvl>
    <w:lvl w:ilvl="5" w:tplc="A2C6042A">
      <w:numFmt w:val="none"/>
      <w:lvlText w:val=""/>
      <w:lvlJc w:val="left"/>
      <w:pPr>
        <w:tabs>
          <w:tab w:val="num" w:pos="360"/>
        </w:tabs>
      </w:pPr>
    </w:lvl>
    <w:lvl w:ilvl="6" w:tplc="FF561476">
      <w:numFmt w:val="none"/>
      <w:lvlText w:val=""/>
      <w:lvlJc w:val="left"/>
      <w:pPr>
        <w:tabs>
          <w:tab w:val="num" w:pos="360"/>
        </w:tabs>
      </w:pPr>
    </w:lvl>
    <w:lvl w:ilvl="7" w:tplc="51FA5F4C">
      <w:numFmt w:val="none"/>
      <w:lvlText w:val=""/>
      <w:lvlJc w:val="left"/>
      <w:pPr>
        <w:tabs>
          <w:tab w:val="num" w:pos="360"/>
        </w:tabs>
      </w:pPr>
    </w:lvl>
    <w:lvl w:ilvl="8" w:tplc="471EB55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1EA530C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62615D"/>
    <w:multiLevelType w:val="hybridMultilevel"/>
    <w:tmpl w:val="D1E83C8E"/>
    <w:lvl w:ilvl="0" w:tplc="30E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9EB"/>
    <w:multiLevelType w:val="multilevel"/>
    <w:tmpl w:val="01A2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51157D0"/>
    <w:multiLevelType w:val="multilevel"/>
    <w:tmpl w:val="DD048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775D7679"/>
    <w:multiLevelType w:val="hybridMultilevel"/>
    <w:tmpl w:val="A5BA48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1"/>
  </w:num>
  <w:num w:numId="5">
    <w:abstractNumId w:val="19"/>
  </w:num>
  <w:num w:numId="6">
    <w:abstractNumId w:val="8"/>
  </w:num>
  <w:num w:numId="7">
    <w:abstractNumId w:val="27"/>
  </w:num>
  <w:num w:numId="8">
    <w:abstractNumId w:val="2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4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18"/>
  </w:num>
  <w:num w:numId="28">
    <w:abstractNumId w:val="26"/>
  </w:num>
  <w:num w:numId="29">
    <w:abstractNumId w:val="0"/>
  </w:num>
  <w:num w:numId="30">
    <w:abstractNumId w:val="1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1"/>
    <w:rsid w:val="00000340"/>
    <w:rsid w:val="00006DED"/>
    <w:rsid w:val="000109A6"/>
    <w:rsid w:val="0001137D"/>
    <w:rsid w:val="00011F15"/>
    <w:rsid w:val="00013282"/>
    <w:rsid w:val="00017A6D"/>
    <w:rsid w:val="00021143"/>
    <w:rsid w:val="00021B89"/>
    <w:rsid w:val="0002252A"/>
    <w:rsid w:val="00024C72"/>
    <w:rsid w:val="000268EF"/>
    <w:rsid w:val="00030E77"/>
    <w:rsid w:val="00046EC7"/>
    <w:rsid w:val="00050337"/>
    <w:rsid w:val="00053029"/>
    <w:rsid w:val="00053690"/>
    <w:rsid w:val="00054399"/>
    <w:rsid w:val="00055D71"/>
    <w:rsid w:val="00067E23"/>
    <w:rsid w:val="0007055A"/>
    <w:rsid w:val="00072A95"/>
    <w:rsid w:val="000756E6"/>
    <w:rsid w:val="000828B5"/>
    <w:rsid w:val="000838F4"/>
    <w:rsid w:val="00090C52"/>
    <w:rsid w:val="00090D3C"/>
    <w:rsid w:val="00090EF1"/>
    <w:rsid w:val="000915F6"/>
    <w:rsid w:val="0009232B"/>
    <w:rsid w:val="000A23CA"/>
    <w:rsid w:val="000A59BC"/>
    <w:rsid w:val="000A5F3F"/>
    <w:rsid w:val="000B42C4"/>
    <w:rsid w:val="000B5576"/>
    <w:rsid w:val="000B6282"/>
    <w:rsid w:val="000B62A3"/>
    <w:rsid w:val="000C36C5"/>
    <w:rsid w:val="000C68EC"/>
    <w:rsid w:val="000D0C2F"/>
    <w:rsid w:val="000E0F3C"/>
    <w:rsid w:val="000F1A1F"/>
    <w:rsid w:val="000F5916"/>
    <w:rsid w:val="000F66F8"/>
    <w:rsid w:val="001002CB"/>
    <w:rsid w:val="00103841"/>
    <w:rsid w:val="00103AED"/>
    <w:rsid w:val="00105E13"/>
    <w:rsid w:val="00107690"/>
    <w:rsid w:val="0011393D"/>
    <w:rsid w:val="00117023"/>
    <w:rsid w:val="00117B09"/>
    <w:rsid w:val="00122928"/>
    <w:rsid w:val="001262CB"/>
    <w:rsid w:val="001268DF"/>
    <w:rsid w:val="00133099"/>
    <w:rsid w:val="00137578"/>
    <w:rsid w:val="001378AE"/>
    <w:rsid w:val="00143F7A"/>
    <w:rsid w:val="0014589E"/>
    <w:rsid w:val="00147946"/>
    <w:rsid w:val="0015081B"/>
    <w:rsid w:val="00151127"/>
    <w:rsid w:val="0015428F"/>
    <w:rsid w:val="00154EAB"/>
    <w:rsid w:val="0016173A"/>
    <w:rsid w:val="001645A9"/>
    <w:rsid w:val="0016627D"/>
    <w:rsid w:val="00167BA0"/>
    <w:rsid w:val="00171784"/>
    <w:rsid w:val="00171EDF"/>
    <w:rsid w:val="001747FB"/>
    <w:rsid w:val="001755B2"/>
    <w:rsid w:val="00180057"/>
    <w:rsid w:val="00181677"/>
    <w:rsid w:val="00182CDB"/>
    <w:rsid w:val="00187FC3"/>
    <w:rsid w:val="001903EE"/>
    <w:rsid w:val="00195474"/>
    <w:rsid w:val="00195F67"/>
    <w:rsid w:val="00197FF6"/>
    <w:rsid w:val="001A00B6"/>
    <w:rsid w:val="001A2049"/>
    <w:rsid w:val="001A5B93"/>
    <w:rsid w:val="001B0151"/>
    <w:rsid w:val="001B0CA6"/>
    <w:rsid w:val="001C7D11"/>
    <w:rsid w:val="001D6169"/>
    <w:rsid w:val="001D73F9"/>
    <w:rsid w:val="001E24C2"/>
    <w:rsid w:val="001E29F9"/>
    <w:rsid w:val="001E6F19"/>
    <w:rsid w:val="001F57E5"/>
    <w:rsid w:val="00202714"/>
    <w:rsid w:val="002031BB"/>
    <w:rsid w:val="00203BAA"/>
    <w:rsid w:val="00203D60"/>
    <w:rsid w:val="0021036F"/>
    <w:rsid w:val="0021051A"/>
    <w:rsid w:val="00210939"/>
    <w:rsid w:val="00216C5F"/>
    <w:rsid w:val="00217716"/>
    <w:rsid w:val="002179AD"/>
    <w:rsid w:val="00221DF5"/>
    <w:rsid w:val="00222603"/>
    <w:rsid w:val="00224211"/>
    <w:rsid w:val="00226514"/>
    <w:rsid w:val="00227237"/>
    <w:rsid w:val="002338E3"/>
    <w:rsid w:val="00235A81"/>
    <w:rsid w:val="0023775C"/>
    <w:rsid w:val="0024234E"/>
    <w:rsid w:val="00252CFB"/>
    <w:rsid w:val="00253177"/>
    <w:rsid w:val="002609B8"/>
    <w:rsid w:val="00261684"/>
    <w:rsid w:val="00263FB6"/>
    <w:rsid w:val="0026723E"/>
    <w:rsid w:val="002851A2"/>
    <w:rsid w:val="00290062"/>
    <w:rsid w:val="002937F3"/>
    <w:rsid w:val="00297C86"/>
    <w:rsid w:val="002A1646"/>
    <w:rsid w:val="002A2354"/>
    <w:rsid w:val="002A30D5"/>
    <w:rsid w:val="002A5136"/>
    <w:rsid w:val="002A6CE9"/>
    <w:rsid w:val="002B001B"/>
    <w:rsid w:val="002B1C9C"/>
    <w:rsid w:val="002B2031"/>
    <w:rsid w:val="002B4B83"/>
    <w:rsid w:val="002B7381"/>
    <w:rsid w:val="002C0592"/>
    <w:rsid w:val="002C2AC4"/>
    <w:rsid w:val="002C3FE9"/>
    <w:rsid w:val="002D0E59"/>
    <w:rsid w:val="002D1169"/>
    <w:rsid w:val="002E4D68"/>
    <w:rsid w:val="002E5DF1"/>
    <w:rsid w:val="002E6180"/>
    <w:rsid w:val="002E6ECA"/>
    <w:rsid w:val="002F0B77"/>
    <w:rsid w:val="002F48AD"/>
    <w:rsid w:val="002F631C"/>
    <w:rsid w:val="002F66E9"/>
    <w:rsid w:val="002F7007"/>
    <w:rsid w:val="00301E37"/>
    <w:rsid w:val="00303655"/>
    <w:rsid w:val="00304847"/>
    <w:rsid w:val="00312067"/>
    <w:rsid w:val="0031778B"/>
    <w:rsid w:val="00324978"/>
    <w:rsid w:val="00325D91"/>
    <w:rsid w:val="00332362"/>
    <w:rsid w:val="0033418E"/>
    <w:rsid w:val="00341A76"/>
    <w:rsid w:val="003449C6"/>
    <w:rsid w:val="003463D4"/>
    <w:rsid w:val="00346FB3"/>
    <w:rsid w:val="0034789B"/>
    <w:rsid w:val="00350054"/>
    <w:rsid w:val="003500D8"/>
    <w:rsid w:val="003520B9"/>
    <w:rsid w:val="00354661"/>
    <w:rsid w:val="003546FE"/>
    <w:rsid w:val="00354EA5"/>
    <w:rsid w:val="00357645"/>
    <w:rsid w:val="00360471"/>
    <w:rsid w:val="00361A0D"/>
    <w:rsid w:val="00364104"/>
    <w:rsid w:val="00365763"/>
    <w:rsid w:val="0037116E"/>
    <w:rsid w:val="00371C47"/>
    <w:rsid w:val="00373542"/>
    <w:rsid w:val="00374D86"/>
    <w:rsid w:val="00382D1E"/>
    <w:rsid w:val="00382E01"/>
    <w:rsid w:val="00387155"/>
    <w:rsid w:val="003900B5"/>
    <w:rsid w:val="00391B24"/>
    <w:rsid w:val="003942B1"/>
    <w:rsid w:val="003956C1"/>
    <w:rsid w:val="00396C51"/>
    <w:rsid w:val="003A00CF"/>
    <w:rsid w:val="003A06C2"/>
    <w:rsid w:val="003A3AB1"/>
    <w:rsid w:val="003B1D8F"/>
    <w:rsid w:val="003B2C69"/>
    <w:rsid w:val="003B3745"/>
    <w:rsid w:val="003B5B49"/>
    <w:rsid w:val="003B6E1F"/>
    <w:rsid w:val="003C00D4"/>
    <w:rsid w:val="003C0C86"/>
    <w:rsid w:val="003C21F5"/>
    <w:rsid w:val="003C322F"/>
    <w:rsid w:val="003C36AC"/>
    <w:rsid w:val="003E0FEE"/>
    <w:rsid w:val="003E5753"/>
    <w:rsid w:val="003E59AF"/>
    <w:rsid w:val="003F04F0"/>
    <w:rsid w:val="003F7F20"/>
    <w:rsid w:val="00403711"/>
    <w:rsid w:val="004076A7"/>
    <w:rsid w:val="00413AAF"/>
    <w:rsid w:val="00420857"/>
    <w:rsid w:val="004234B8"/>
    <w:rsid w:val="00425E3A"/>
    <w:rsid w:val="00426A0D"/>
    <w:rsid w:val="004279DF"/>
    <w:rsid w:val="004307CB"/>
    <w:rsid w:val="004346CC"/>
    <w:rsid w:val="00435232"/>
    <w:rsid w:val="00436A51"/>
    <w:rsid w:val="00437262"/>
    <w:rsid w:val="00444EAE"/>
    <w:rsid w:val="00445308"/>
    <w:rsid w:val="00450161"/>
    <w:rsid w:val="0046137E"/>
    <w:rsid w:val="004676ED"/>
    <w:rsid w:val="00471B1B"/>
    <w:rsid w:val="00472BA8"/>
    <w:rsid w:val="0047486A"/>
    <w:rsid w:val="0047597E"/>
    <w:rsid w:val="00483E1F"/>
    <w:rsid w:val="00486596"/>
    <w:rsid w:val="00493361"/>
    <w:rsid w:val="00494750"/>
    <w:rsid w:val="0049481F"/>
    <w:rsid w:val="004949DD"/>
    <w:rsid w:val="0049568C"/>
    <w:rsid w:val="004A0C42"/>
    <w:rsid w:val="004A5167"/>
    <w:rsid w:val="004A6EC2"/>
    <w:rsid w:val="004A7C8C"/>
    <w:rsid w:val="004B4BFC"/>
    <w:rsid w:val="004B5DFA"/>
    <w:rsid w:val="004C058A"/>
    <w:rsid w:val="004C06D4"/>
    <w:rsid w:val="004C1745"/>
    <w:rsid w:val="004C3846"/>
    <w:rsid w:val="004C4BBD"/>
    <w:rsid w:val="004D150D"/>
    <w:rsid w:val="004D2444"/>
    <w:rsid w:val="004D5ECC"/>
    <w:rsid w:val="004D6AA7"/>
    <w:rsid w:val="004D77EF"/>
    <w:rsid w:val="004E25DD"/>
    <w:rsid w:val="004E5BF4"/>
    <w:rsid w:val="004F2AE5"/>
    <w:rsid w:val="004F36F1"/>
    <w:rsid w:val="004F4564"/>
    <w:rsid w:val="004F5AC8"/>
    <w:rsid w:val="005007BB"/>
    <w:rsid w:val="005129DB"/>
    <w:rsid w:val="00517031"/>
    <w:rsid w:val="0052343B"/>
    <w:rsid w:val="00523769"/>
    <w:rsid w:val="00525ED2"/>
    <w:rsid w:val="0053057B"/>
    <w:rsid w:val="00535804"/>
    <w:rsid w:val="00537649"/>
    <w:rsid w:val="0054059E"/>
    <w:rsid w:val="00542910"/>
    <w:rsid w:val="005436FD"/>
    <w:rsid w:val="0055148A"/>
    <w:rsid w:val="00551AAC"/>
    <w:rsid w:val="005526EE"/>
    <w:rsid w:val="00556579"/>
    <w:rsid w:val="0056278E"/>
    <w:rsid w:val="00564241"/>
    <w:rsid w:val="005650ED"/>
    <w:rsid w:val="00570F41"/>
    <w:rsid w:val="0057157A"/>
    <w:rsid w:val="00576DC5"/>
    <w:rsid w:val="00577E21"/>
    <w:rsid w:val="0058174F"/>
    <w:rsid w:val="0058201D"/>
    <w:rsid w:val="00584C9F"/>
    <w:rsid w:val="00585969"/>
    <w:rsid w:val="005864F5"/>
    <w:rsid w:val="00586FAE"/>
    <w:rsid w:val="0059306A"/>
    <w:rsid w:val="00594972"/>
    <w:rsid w:val="00594FC4"/>
    <w:rsid w:val="005A0499"/>
    <w:rsid w:val="005A0BBF"/>
    <w:rsid w:val="005A0ED9"/>
    <w:rsid w:val="005B135C"/>
    <w:rsid w:val="005B2B55"/>
    <w:rsid w:val="005C2E74"/>
    <w:rsid w:val="005C3828"/>
    <w:rsid w:val="005C3C45"/>
    <w:rsid w:val="005C5781"/>
    <w:rsid w:val="005D159D"/>
    <w:rsid w:val="005D1D7D"/>
    <w:rsid w:val="005D21E1"/>
    <w:rsid w:val="005D77A5"/>
    <w:rsid w:val="005E1DD4"/>
    <w:rsid w:val="005F1394"/>
    <w:rsid w:val="005F72E3"/>
    <w:rsid w:val="00600452"/>
    <w:rsid w:val="00602516"/>
    <w:rsid w:val="00602DD7"/>
    <w:rsid w:val="00605455"/>
    <w:rsid w:val="0060601C"/>
    <w:rsid w:val="0060693C"/>
    <w:rsid w:val="00607F8E"/>
    <w:rsid w:val="006308D8"/>
    <w:rsid w:val="00631FAB"/>
    <w:rsid w:val="006332DA"/>
    <w:rsid w:val="00640559"/>
    <w:rsid w:val="0064078F"/>
    <w:rsid w:val="00643111"/>
    <w:rsid w:val="00643BD2"/>
    <w:rsid w:val="00652C0F"/>
    <w:rsid w:val="00654F4D"/>
    <w:rsid w:val="00655D46"/>
    <w:rsid w:val="00657BE7"/>
    <w:rsid w:val="00662E79"/>
    <w:rsid w:val="0066305D"/>
    <w:rsid w:val="00663E9A"/>
    <w:rsid w:val="00666EEE"/>
    <w:rsid w:val="0066713C"/>
    <w:rsid w:val="00670D61"/>
    <w:rsid w:val="00676264"/>
    <w:rsid w:val="006763AA"/>
    <w:rsid w:val="00682B8D"/>
    <w:rsid w:val="00685CC0"/>
    <w:rsid w:val="006868A7"/>
    <w:rsid w:val="006921B9"/>
    <w:rsid w:val="00693C75"/>
    <w:rsid w:val="0069660A"/>
    <w:rsid w:val="006A0689"/>
    <w:rsid w:val="006A0CDE"/>
    <w:rsid w:val="006A391E"/>
    <w:rsid w:val="006A4DD9"/>
    <w:rsid w:val="006B1E5D"/>
    <w:rsid w:val="006B32B2"/>
    <w:rsid w:val="006B3C7D"/>
    <w:rsid w:val="006C3707"/>
    <w:rsid w:val="006C3CC3"/>
    <w:rsid w:val="006C569F"/>
    <w:rsid w:val="006C75AE"/>
    <w:rsid w:val="006D22B5"/>
    <w:rsid w:val="006D2933"/>
    <w:rsid w:val="006D2DCB"/>
    <w:rsid w:val="006E050D"/>
    <w:rsid w:val="006E0AD8"/>
    <w:rsid w:val="006E0C4D"/>
    <w:rsid w:val="006E6255"/>
    <w:rsid w:val="006E65BD"/>
    <w:rsid w:val="006E7A6A"/>
    <w:rsid w:val="006E7BA7"/>
    <w:rsid w:val="006F2552"/>
    <w:rsid w:val="006F38C7"/>
    <w:rsid w:val="006F5FCA"/>
    <w:rsid w:val="006F6718"/>
    <w:rsid w:val="00705618"/>
    <w:rsid w:val="00713BBF"/>
    <w:rsid w:val="007162A3"/>
    <w:rsid w:val="00716620"/>
    <w:rsid w:val="0072568D"/>
    <w:rsid w:val="00725CA4"/>
    <w:rsid w:val="00730EB6"/>
    <w:rsid w:val="007324C1"/>
    <w:rsid w:val="0073655B"/>
    <w:rsid w:val="00737DF7"/>
    <w:rsid w:val="007411F3"/>
    <w:rsid w:val="0074147D"/>
    <w:rsid w:val="00744EA6"/>
    <w:rsid w:val="007472DE"/>
    <w:rsid w:val="007546FB"/>
    <w:rsid w:val="00754AE8"/>
    <w:rsid w:val="00754D62"/>
    <w:rsid w:val="0075619B"/>
    <w:rsid w:val="00760654"/>
    <w:rsid w:val="00762A7F"/>
    <w:rsid w:val="00765E5E"/>
    <w:rsid w:val="007662DF"/>
    <w:rsid w:val="007748BE"/>
    <w:rsid w:val="00774FA9"/>
    <w:rsid w:val="00782274"/>
    <w:rsid w:val="0078295B"/>
    <w:rsid w:val="00783926"/>
    <w:rsid w:val="00787BA7"/>
    <w:rsid w:val="0079590A"/>
    <w:rsid w:val="007A3B5A"/>
    <w:rsid w:val="007B4739"/>
    <w:rsid w:val="007B6129"/>
    <w:rsid w:val="007C0221"/>
    <w:rsid w:val="007C4EA1"/>
    <w:rsid w:val="007C6054"/>
    <w:rsid w:val="007D0EDA"/>
    <w:rsid w:val="007D1D90"/>
    <w:rsid w:val="007D3F9A"/>
    <w:rsid w:val="007D5DAE"/>
    <w:rsid w:val="007D6532"/>
    <w:rsid w:val="007D6A8E"/>
    <w:rsid w:val="007E4B4C"/>
    <w:rsid w:val="007E760D"/>
    <w:rsid w:val="007F0F2A"/>
    <w:rsid w:val="007F1A3B"/>
    <w:rsid w:val="007F2299"/>
    <w:rsid w:val="007F3F2E"/>
    <w:rsid w:val="007F46BD"/>
    <w:rsid w:val="007F50B8"/>
    <w:rsid w:val="00800E54"/>
    <w:rsid w:val="00804A20"/>
    <w:rsid w:val="00804C5C"/>
    <w:rsid w:val="00805D5F"/>
    <w:rsid w:val="00814162"/>
    <w:rsid w:val="00815638"/>
    <w:rsid w:val="00822C2D"/>
    <w:rsid w:val="008260BD"/>
    <w:rsid w:val="008311E4"/>
    <w:rsid w:val="008347E7"/>
    <w:rsid w:val="008363C0"/>
    <w:rsid w:val="008440E1"/>
    <w:rsid w:val="00845484"/>
    <w:rsid w:val="00851721"/>
    <w:rsid w:val="008521D3"/>
    <w:rsid w:val="008547E3"/>
    <w:rsid w:val="00860BA3"/>
    <w:rsid w:val="00862D09"/>
    <w:rsid w:val="008640E5"/>
    <w:rsid w:val="00865494"/>
    <w:rsid w:val="00872636"/>
    <w:rsid w:val="00874667"/>
    <w:rsid w:val="00874EE9"/>
    <w:rsid w:val="00881F16"/>
    <w:rsid w:val="0089194D"/>
    <w:rsid w:val="008A1C31"/>
    <w:rsid w:val="008A2A0C"/>
    <w:rsid w:val="008A33C4"/>
    <w:rsid w:val="008A73FF"/>
    <w:rsid w:val="008B07A1"/>
    <w:rsid w:val="008B2E08"/>
    <w:rsid w:val="008B3F68"/>
    <w:rsid w:val="008B4348"/>
    <w:rsid w:val="008B4ABC"/>
    <w:rsid w:val="008B57FD"/>
    <w:rsid w:val="008C65ED"/>
    <w:rsid w:val="008D126D"/>
    <w:rsid w:val="008D2726"/>
    <w:rsid w:val="008D3A94"/>
    <w:rsid w:val="008D3CE8"/>
    <w:rsid w:val="008D495E"/>
    <w:rsid w:val="008D6CC9"/>
    <w:rsid w:val="008E1FD2"/>
    <w:rsid w:val="008E20E5"/>
    <w:rsid w:val="008E548B"/>
    <w:rsid w:val="008E6360"/>
    <w:rsid w:val="008F0D74"/>
    <w:rsid w:val="008F3C49"/>
    <w:rsid w:val="008F3E1A"/>
    <w:rsid w:val="008F69A5"/>
    <w:rsid w:val="008F7CCB"/>
    <w:rsid w:val="0090304C"/>
    <w:rsid w:val="00904522"/>
    <w:rsid w:val="00904E43"/>
    <w:rsid w:val="009067BD"/>
    <w:rsid w:val="00906913"/>
    <w:rsid w:val="009115FB"/>
    <w:rsid w:val="00913146"/>
    <w:rsid w:val="00916255"/>
    <w:rsid w:val="0091673B"/>
    <w:rsid w:val="00917C3D"/>
    <w:rsid w:val="00921E1F"/>
    <w:rsid w:val="00921E86"/>
    <w:rsid w:val="00930B90"/>
    <w:rsid w:val="00933046"/>
    <w:rsid w:val="00942B3C"/>
    <w:rsid w:val="00943636"/>
    <w:rsid w:val="00950B7D"/>
    <w:rsid w:val="00955C43"/>
    <w:rsid w:val="00960C01"/>
    <w:rsid w:val="00960C0B"/>
    <w:rsid w:val="009629E3"/>
    <w:rsid w:val="00967AE1"/>
    <w:rsid w:val="00967FD4"/>
    <w:rsid w:val="00973061"/>
    <w:rsid w:val="00980349"/>
    <w:rsid w:val="00984E58"/>
    <w:rsid w:val="0099269F"/>
    <w:rsid w:val="00995C09"/>
    <w:rsid w:val="00997689"/>
    <w:rsid w:val="009B7B5F"/>
    <w:rsid w:val="009B7E4E"/>
    <w:rsid w:val="009C1892"/>
    <w:rsid w:val="009C3F1C"/>
    <w:rsid w:val="009C569A"/>
    <w:rsid w:val="009C5E42"/>
    <w:rsid w:val="009C6A03"/>
    <w:rsid w:val="009D2226"/>
    <w:rsid w:val="009D6129"/>
    <w:rsid w:val="009E1532"/>
    <w:rsid w:val="009E4B66"/>
    <w:rsid w:val="00A1085A"/>
    <w:rsid w:val="00A10928"/>
    <w:rsid w:val="00A11163"/>
    <w:rsid w:val="00A11999"/>
    <w:rsid w:val="00A13C79"/>
    <w:rsid w:val="00A14F68"/>
    <w:rsid w:val="00A200AA"/>
    <w:rsid w:val="00A25857"/>
    <w:rsid w:val="00A25B7F"/>
    <w:rsid w:val="00A26ADA"/>
    <w:rsid w:val="00A32CEB"/>
    <w:rsid w:val="00A36AC6"/>
    <w:rsid w:val="00A4039E"/>
    <w:rsid w:val="00A41A98"/>
    <w:rsid w:val="00A41EA6"/>
    <w:rsid w:val="00A51371"/>
    <w:rsid w:val="00A514CE"/>
    <w:rsid w:val="00A55966"/>
    <w:rsid w:val="00A63836"/>
    <w:rsid w:val="00A64F5E"/>
    <w:rsid w:val="00A6578F"/>
    <w:rsid w:val="00A65871"/>
    <w:rsid w:val="00A70060"/>
    <w:rsid w:val="00A747C7"/>
    <w:rsid w:val="00A75E19"/>
    <w:rsid w:val="00A8180B"/>
    <w:rsid w:val="00A83F00"/>
    <w:rsid w:val="00A979E0"/>
    <w:rsid w:val="00AA0BCC"/>
    <w:rsid w:val="00AA41D8"/>
    <w:rsid w:val="00AA7500"/>
    <w:rsid w:val="00AA7DD8"/>
    <w:rsid w:val="00AB1E1C"/>
    <w:rsid w:val="00AC184F"/>
    <w:rsid w:val="00AC26D5"/>
    <w:rsid w:val="00AC45D0"/>
    <w:rsid w:val="00AC5F0D"/>
    <w:rsid w:val="00AC67A0"/>
    <w:rsid w:val="00AD12B4"/>
    <w:rsid w:val="00AD1AC0"/>
    <w:rsid w:val="00AD49FB"/>
    <w:rsid w:val="00AE2C6B"/>
    <w:rsid w:val="00AE39F3"/>
    <w:rsid w:val="00AE5192"/>
    <w:rsid w:val="00AE5D16"/>
    <w:rsid w:val="00AE78BE"/>
    <w:rsid w:val="00AF630D"/>
    <w:rsid w:val="00AF6B56"/>
    <w:rsid w:val="00B0163B"/>
    <w:rsid w:val="00B03C98"/>
    <w:rsid w:val="00B057ED"/>
    <w:rsid w:val="00B0729A"/>
    <w:rsid w:val="00B07AD2"/>
    <w:rsid w:val="00B16702"/>
    <w:rsid w:val="00B16E05"/>
    <w:rsid w:val="00B16EFC"/>
    <w:rsid w:val="00B2215A"/>
    <w:rsid w:val="00B23225"/>
    <w:rsid w:val="00B26E98"/>
    <w:rsid w:val="00B31993"/>
    <w:rsid w:val="00B31F3C"/>
    <w:rsid w:val="00B328B6"/>
    <w:rsid w:val="00B3367F"/>
    <w:rsid w:val="00B35157"/>
    <w:rsid w:val="00B356AF"/>
    <w:rsid w:val="00B37F23"/>
    <w:rsid w:val="00B4077A"/>
    <w:rsid w:val="00B45F4D"/>
    <w:rsid w:val="00B50889"/>
    <w:rsid w:val="00B5349F"/>
    <w:rsid w:val="00B54A1C"/>
    <w:rsid w:val="00B610DD"/>
    <w:rsid w:val="00B61BEA"/>
    <w:rsid w:val="00B62179"/>
    <w:rsid w:val="00B6424B"/>
    <w:rsid w:val="00B64F78"/>
    <w:rsid w:val="00B7000D"/>
    <w:rsid w:val="00B73FA0"/>
    <w:rsid w:val="00B7506E"/>
    <w:rsid w:val="00B7550B"/>
    <w:rsid w:val="00B75A54"/>
    <w:rsid w:val="00B77719"/>
    <w:rsid w:val="00B9450A"/>
    <w:rsid w:val="00B97D24"/>
    <w:rsid w:val="00BA1EF5"/>
    <w:rsid w:val="00BA69AD"/>
    <w:rsid w:val="00BB0573"/>
    <w:rsid w:val="00BB79F7"/>
    <w:rsid w:val="00BC098D"/>
    <w:rsid w:val="00BC364D"/>
    <w:rsid w:val="00BD303E"/>
    <w:rsid w:val="00BD5714"/>
    <w:rsid w:val="00BD62EE"/>
    <w:rsid w:val="00BD74B0"/>
    <w:rsid w:val="00BD7EAC"/>
    <w:rsid w:val="00BE0AF2"/>
    <w:rsid w:val="00BE3758"/>
    <w:rsid w:val="00BE4E02"/>
    <w:rsid w:val="00BE69AF"/>
    <w:rsid w:val="00BE7030"/>
    <w:rsid w:val="00BF15D9"/>
    <w:rsid w:val="00BF3EE6"/>
    <w:rsid w:val="00C03C5D"/>
    <w:rsid w:val="00C04FA1"/>
    <w:rsid w:val="00C07710"/>
    <w:rsid w:val="00C12ECC"/>
    <w:rsid w:val="00C264A5"/>
    <w:rsid w:val="00C271FB"/>
    <w:rsid w:val="00C31007"/>
    <w:rsid w:val="00C32F28"/>
    <w:rsid w:val="00C343AF"/>
    <w:rsid w:val="00C34B0D"/>
    <w:rsid w:val="00C4015C"/>
    <w:rsid w:val="00C4655A"/>
    <w:rsid w:val="00C475C4"/>
    <w:rsid w:val="00C47EC6"/>
    <w:rsid w:val="00C502DA"/>
    <w:rsid w:val="00C6271D"/>
    <w:rsid w:val="00C63808"/>
    <w:rsid w:val="00C64144"/>
    <w:rsid w:val="00C64E9F"/>
    <w:rsid w:val="00C660A0"/>
    <w:rsid w:val="00C7209A"/>
    <w:rsid w:val="00C7211D"/>
    <w:rsid w:val="00C72F97"/>
    <w:rsid w:val="00C75E61"/>
    <w:rsid w:val="00C76162"/>
    <w:rsid w:val="00C83094"/>
    <w:rsid w:val="00C87DAE"/>
    <w:rsid w:val="00C903C2"/>
    <w:rsid w:val="00C96983"/>
    <w:rsid w:val="00CA3F90"/>
    <w:rsid w:val="00CA68D3"/>
    <w:rsid w:val="00CB4500"/>
    <w:rsid w:val="00CC186E"/>
    <w:rsid w:val="00CC1AD6"/>
    <w:rsid w:val="00CC25A8"/>
    <w:rsid w:val="00CC2C58"/>
    <w:rsid w:val="00CC4B00"/>
    <w:rsid w:val="00CC7013"/>
    <w:rsid w:val="00CE1F3C"/>
    <w:rsid w:val="00CE5BAB"/>
    <w:rsid w:val="00CE66B0"/>
    <w:rsid w:val="00CE79CE"/>
    <w:rsid w:val="00CF31F8"/>
    <w:rsid w:val="00CF5411"/>
    <w:rsid w:val="00D0067E"/>
    <w:rsid w:val="00D010FE"/>
    <w:rsid w:val="00D0153D"/>
    <w:rsid w:val="00D053C9"/>
    <w:rsid w:val="00D06DB8"/>
    <w:rsid w:val="00D104EA"/>
    <w:rsid w:val="00D117B7"/>
    <w:rsid w:val="00D142E9"/>
    <w:rsid w:val="00D15A7A"/>
    <w:rsid w:val="00D15DE7"/>
    <w:rsid w:val="00D22D9E"/>
    <w:rsid w:val="00D234B2"/>
    <w:rsid w:val="00D2427E"/>
    <w:rsid w:val="00D24327"/>
    <w:rsid w:val="00D27D0E"/>
    <w:rsid w:val="00D30901"/>
    <w:rsid w:val="00D3416C"/>
    <w:rsid w:val="00D4142F"/>
    <w:rsid w:val="00D4150F"/>
    <w:rsid w:val="00D42600"/>
    <w:rsid w:val="00D43B8C"/>
    <w:rsid w:val="00D52117"/>
    <w:rsid w:val="00D53A0D"/>
    <w:rsid w:val="00D54156"/>
    <w:rsid w:val="00D577D2"/>
    <w:rsid w:val="00D62EDE"/>
    <w:rsid w:val="00D64B25"/>
    <w:rsid w:val="00D73A8E"/>
    <w:rsid w:val="00D742C2"/>
    <w:rsid w:val="00D748C0"/>
    <w:rsid w:val="00D844FF"/>
    <w:rsid w:val="00D86196"/>
    <w:rsid w:val="00D87111"/>
    <w:rsid w:val="00D8726B"/>
    <w:rsid w:val="00D935B3"/>
    <w:rsid w:val="00D96A26"/>
    <w:rsid w:val="00D9745D"/>
    <w:rsid w:val="00DA1745"/>
    <w:rsid w:val="00DA4D60"/>
    <w:rsid w:val="00DB21F7"/>
    <w:rsid w:val="00DB42BF"/>
    <w:rsid w:val="00DB452F"/>
    <w:rsid w:val="00DB5076"/>
    <w:rsid w:val="00DB7738"/>
    <w:rsid w:val="00DC1316"/>
    <w:rsid w:val="00DC140B"/>
    <w:rsid w:val="00DC1E2F"/>
    <w:rsid w:val="00DC7F31"/>
    <w:rsid w:val="00DD2B19"/>
    <w:rsid w:val="00DD49CD"/>
    <w:rsid w:val="00DE1790"/>
    <w:rsid w:val="00DE1935"/>
    <w:rsid w:val="00DE2CF8"/>
    <w:rsid w:val="00DE6CEC"/>
    <w:rsid w:val="00DE7D75"/>
    <w:rsid w:val="00DF0B38"/>
    <w:rsid w:val="00DF28A9"/>
    <w:rsid w:val="00DF50CA"/>
    <w:rsid w:val="00DF6B39"/>
    <w:rsid w:val="00DF7295"/>
    <w:rsid w:val="00DF7DBA"/>
    <w:rsid w:val="00E03F87"/>
    <w:rsid w:val="00E07C96"/>
    <w:rsid w:val="00E1094A"/>
    <w:rsid w:val="00E12E14"/>
    <w:rsid w:val="00E13CF7"/>
    <w:rsid w:val="00E2344F"/>
    <w:rsid w:val="00E269D2"/>
    <w:rsid w:val="00E26A75"/>
    <w:rsid w:val="00E3587D"/>
    <w:rsid w:val="00E35FBE"/>
    <w:rsid w:val="00E36632"/>
    <w:rsid w:val="00E37B83"/>
    <w:rsid w:val="00E4149A"/>
    <w:rsid w:val="00E41B94"/>
    <w:rsid w:val="00E500C6"/>
    <w:rsid w:val="00E57EC0"/>
    <w:rsid w:val="00E67C64"/>
    <w:rsid w:val="00E67D71"/>
    <w:rsid w:val="00E74048"/>
    <w:rsid w:val="00E7643E"/>
    <w:rsid w:val="00E76476"/>
    <w:rsid w:val="00E76F08"/>
    <w:rsid w:val="00E86AEC"/>
    <w:rsid w:val="00E86FAA"/>
    <w:rsid w:val="00EA3F11"/>
    <w:rsid w:val="00EA6BE8"/>
    <w:rsid w:val="00EA6F38"/>
    <w:rsid w:val="00EB042D"/>
    <w:rsid w:val="00EB1EC1"/>
    <w:rsid w:val="00EB33B0"/>
    <w:rsid w:val="00EB6374"/>
    <w:rsid w:val="00EC79D7"/>
    <w:rsid w:val="00ED2B2B"/>
    <w:rsid w:val="00ED313E"/>
    <w:rsid w:val="00ED3B75"/>
    <w:rsid w:val="00ED6987"/>
    <w:rsid w:val="00ED7FB8"/>
    <w:rsid w:val="00EE232E"/>
    <w:rsid w:val="00EE393D"/>
    <w:rsid w:val="00EE527E"/>
    <w:rsid w:val="00EE5A42"/>
    <w:rsid w:val="00EF1D5E"/>
    <w:rsid w:val="00EF4289"/>
    <w:rsid w:val="00EF4A89"/>
    <w:rsid w:val="00EF7917"/>
    <w:rsid w:val="00F0012A"/>
    <w:rsid w:val="00F00433"/>
    <w:rsid w:val="00F05E37"/>
    <w:rsid w:val="00F077CF"/>
    <w:rsid w:val="00F12DD4"/>
    <w:rsid w:val="00F138DF"/>
    <w:rsid w:val="00F14899"/>
    <w:rsid w:val="00F14F51"/>
    <w:rsid w:val="00F15CF5"/>
    <w:rsid w:val="00F24592"/>
    <w:rsid w:val="00F264D0"/>
    <w:rsid w:val="00F273D0"/>
    <w:rsid w:val="00F31494"/>
    <w:rsid w:val="00F4258D"/>
    <w:rsid w:val="00F44E03"/>
    <w:rsid w:val="00F45B2C"/>
    <w:rsid w:val="00F462C7"/>
    <w:rsid w:val="00F47855"/>
    <w:rsid w:val="00F546C0"/>
    <w:rsid w:val="00F54B89"/>
    <w:rsid w:val="00F61EF9"/>
    <w:rsid w:val="00F62434"/>
    <w:rsid w:val="00F63207"/>
    <w:rsid w:val="00F739F3"/>
    <w:rsid w:val="00F74E69"/>
    <w:rsid w:val="00F7659C"/>
    <w:rsid w:val="00F80AF2"/>
    <w:rsid w:val="00F84C4E"/>
    <w:rsid w:val="00F85E98"/>
    <w:rsid w:val="00F91712"/>
    <w:rsid w:val="00F91B9F"/>
    <w:rsid w:val="00FB0D72"/>
    <w:rsid w:val="00FB2B5E"/>
    <w:rsid w:val="00FB683E"/>
    <w:rsid w:val="00FB734A"/>
    <w:rsid w:val="00FC0985"/>
    <w:rsid w:val="00FC14BD"/>
    <w:rsid w:val="00FC256F"/>
    <w:rsid w:val="00FD1CCF"/>
    <w:rsid w:val="00FD2382"/>
    <w:rsid w:val="00FE329D"/>
    <w:rsid w:val="00FE674C"/>
    <w:rsid w:val="00FE6FAF"/>
    <w:rsid w:val="00FF029F"/>
    <w:rsid w:val="00FF2CF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DF068"/>
  <w15:docId w15:val="{523C6358-9E0C-418C-9F38-CC24693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720"/>
      <w:jc w:val="both"/>
    </w:pPr>
    <w:rPr>
      <w:rFonts w:ascii="TimesDL" w:hAnsi="TimesDL"/>
    </w:rPr>
  </w:style>
  <w:style w:type="paragraph" w:styleId="1">
    <w:name w:val="heading 1"/>
    <w:basedOn w:val="a"/>
    <w:next w:val="a"/>
    <w:qFormat/>
    <w:pPr>
      <w:keepNext/>
      <w:spacing w:after="0"/>
      <w:ind w:firstLine="0"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qFormat/>
    <w:pPr>
      <w:keepNext/>
      <w:spacing w:after="0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after="0"/>
      <w:ind w:right="-2" w:firstLine="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spacing w:after="0"/>
      <w:ind w:right="-2" w:firstLine="0"/>
      <w:jc w:val="left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spacing w:after="0"/>
      <w:ind w:firstLine="0"/>
      <w:jc w:val="center"/>
      <w:outlineLvl w:val="6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ascii="Times New Roman" w:hAnsi="Times New Roman"/>
    </w:rPr>
  </w:style>
  <w:style w:type="paragraph" w:styleId="a4">
    <w:name w:val="Body Text"/>
    <w:basedOn w:val="a"/>
    <w:pPr>
      <w:ind w:firstLine="0"/>
      <w:jc w:val="left"/>
    </w:pPr>
    <w:rPr>
      <w:rFonts w:ascii="Times New Roman" w:hAnsi="Times New Roman"/>
    </w:rPr>
  </w:style>
  <w:style w:type="paragraph" w:styleId="20">
    <w:name w:val="Body Text 2"/>
    <w:basedOn w:val="a"/>
    <w:link w:val="21"/>
    <w:uiPriority w:val="99"/>
    <w:pPr>
      <w:ind w:firstLine="0"/>
    </w:pPr>
    <w:rPr>
      <w:rFonts w:ascii="Times New Roman" w:hAnsi="Times New Roman"/>
    </w:rPr>
  </w:style>
  <w:style w:type="paragraph" w:styleId="22">
    <w:name w:val="Body Text Indent 2"/>
    <w:basedOn w:val="a"/>
    <w:rPr>
      <w:rFonts w:ascii="Times New Roman" w:hAnsi="Times New Roman"/>
      <w:sz w:val="24"/>
    </w:rPr>
  </w:style>
  <w:style w:type="paragraph" w:styleId="30">
    <w:name w:val="Body Text Indent 3"/>
    <w:basedOn w:val="a"/>
    <w:pPr>
      <w:spacing w:after="0"/>
    </w:pPr>
    <w:rPr>
      <w:rFonts w:ascii="Times New Roman" w:hAnsi="Times New Roman"/>
      <w:b/>
      <w:sz w:val="22"/>
    </w:rPr>
  </w:style>
  <w:style w:type="paragraph" w:customStyle="1" w:styleId="10">
    <w:name w:val="Обычный1"/>
    <w:rPr>
      <w:snapToGrid w:val="0"/>
    </w:rPr>
  </w:style>
  <w:style w:type="paragraph" w:styleId="a5">
    <w:name w:val="Title"/>
    <w:basedOn w:val="a"/>
    <w:link w:val="a6"/>
    <w:uiPriority w:val="10"/>
    <w:qFormat/>
    <w:pPr>
      <w:spacing w:after="0"/>
      <w:jc w:val="center"/>
    </w:pPr>
    <w:rPr>
      <w:rFonts w:ascii="Times New Roman" w:hAnsi="Times New Roman"/>
      <w:b/>
      <w:sz w:val="23"/>
      <w:lang w:val="x-none" w:eastAsia="x-none"/>
    </w:rPr>
  </w:style>
  <w:style w:type="paragraph" w:styleId="a7">
    <w:name w:val="Plain Text"/>
    <w:basedOn w:val="a"/>
    <w:pPr>
      <w:spacing w:after="0"/>
      <w:ind w:firstLine="0"/>
      <w:jc w:val="left"/>
    </w:pPr>
    <w:rPr>
      <w:rFonts w:ascii="Courier New" w:hAnsi="Courier New"/>
    </w:rPr>
  </w:style>
  <w:style w:type="paragraph" w:styleId="31">
    <w:name w:val="Body Text 3"/>
    <w:basedOn w:val="a"/>
    <w:pPr>
      <w:spacing w:after="0"/>
      <w:ind w:right="-341" w:firstLine="0"/>
    </w:pPr>
    <w:rPr>
      <w:rFonts w:ascii="Times New Roman" w:hAnsi="Times New Roman"/>
      <w:sz w:val="24"/>
    </w:rPr>
  </w:style>
  <w:style w:type="paragraph" w:styleId="a8">
    <w:name w:val="Block Text"/>
    <w:basedOn w:val="a"/>
    <w:pPr>
      <w:spacing w:after="0"/>
      <w:ind w:left="900" w:right="-428" w:firstLine="0"/>
    </w:pPr>
    <w:rPr>
      <w:rFonts w:ascii="Times New Roman" w:hAnsi="Times New Roman"/>
      <w:sz w:val="22"/>
      <w:szCs w:val="24"/>
    </w:rPr>
  </w:style>
  <w:style w:type="paragraph" w:styleId="a9">
    <w:name w:val="Balloon Text"/>
    <w:basedOn w:val="a"/>
    <w:semiHidden/>
    <w:rsid w:val="002B4B8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uiPriority w:val="10"/>
    <w:rsid w:val="00235A81"/>
    <w:rPr>
      <w:b/>
      <w:sz w:val="23"/>
    </w:rPr>
  </w:style>
  <w:style w:type="paragraph" w:styleId="HTML">
    <w:name w:val="HTML Preformatted"/>
    <w:basedOn w:val="a"/>
    <w:link w:val="HTML0"/>
    <w:rsid w:val="00DF7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F7DBA"/>
    <w:rPr>
      <w:rFonts w:ascii="Courier New" w:eastAsia="Courier New" w:hAnsi="Courier New" w:cs="Courier New"/>
    </w:rPr>
  </w:style>
  <w:style w:type="paragraph" w:styleId="aa">
    <w:name w:val="header"/>
    <w:basedOn w:val="a"/>
    <w:link w:val="ab"/>
    <w:rsid w:val="00716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162A3"/>
    <w:rPr>
      <w:rFonts w:ascii="TimesDL" w:hAnsi="TimesDL"/>
    </w:rPr>
  </w:style>
  <w:style w:type="paragraph" w:styleId="ac">
    <w:name w:val="footer"/>
    <w:basedOn w:val="a"/>
    <w:link w:val="ad"/>
    <w:uiPriority w:val="99"/>
    <w:rsid w:val="00716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162A3"/>
    <w:rPr>
      <w:rFonts w:ascii="TimesDL" w:hAnsi="TimesDL"/>
    </w:rPr>
  </w:style>
  <w:style w:type="paragraph" w:customStyle="1" w:styleId="ConsNonformat">
    <w:name w:val="ConsNonformat"/>
    <w:rsid w:val="0079590A"/>
    <w:pPr>
      <w:widowControl w:val="0"/>
    </w:pPr>
    <w:rPr>
      <w:rFonts w:ascii="Courier New" w:hAnsi="Courier New"/>
      <w:snapToGrid w:val="0"/>
    </w:rPr>
  </w:style>
  <w:style w:type="paragraph" w:customStyle="1" w:styleId="-">
    <w:name w:val="Прилож-статья"/>
    <w:rsid w:val="00B26E98"/>
    <w:pPr>
      <w:tabs>
        <w:tab w:val="left" w:pos="300"/>
      </w:tabs>
      <w:spacing w:before="170" w:after="85"/>
      <w:ind w:firstLine="709"/>
      <w:jc w:val="center"/>
    </w:pPr>
    <w:rPr>
      <w:rFonts w:ascii="TextBook" w:hAnsi="TextBook"/>
      <w:b/>
      <w:bCs/>
    </w:rPr>
  </w:style>
  <w:style w:type="paragraph" w:styleId="ae">
    <w:name w:val="Normal (Web)"/>
    <w:basedOn w:val="a"/>
    <w:uiPriority w:val="99"/>
    <w:unhideWhenUsed/>
    <w:rsid w:val="0014794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rsid w:val="00F5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сновной текст1"/>
    <w:basedOn w:val="a"/>
    <w:rsid w:val="00584C9F"/>
    <w:pPr>
      <w:ind w:firstLine="0"/>
      <w:jc w:val="left"/>
    </w:pPr>
    <w:rPr>
      <w:rFonts w:ascii="Times New Roman" w:hAnsi="Times New Roman"/>
      <w:snapToGrid w:val="0"/>
      <w:sz w:val="24"/>
    </w:rPr>
  </w:style>
  <w:style w:type="paragraph" w:customStyle="1" w:styleId="af0">
    <w:name w:val="Ñòèëü"/>
    <w:rsid w:val="00B2215A"/>
    <w:pPr>
      <w:widowControl w:val="0"/>
    </w:pPr>
    <w:rPr>
      <w:spacing w:val="-1"/>
      <w:kern w:val="65535"/>
      <w:position w:val="-1"/>
      <w:sz w:val="24"/>
      <w:lang w:val="en-US"/>
    </w:rPr>
  </w:style>
  <w:style w:type="character" w:styleId="af1">
    <w:name w:val="annotation reference"/>
    <w:rsid w:val="008A33C4"/>
    <w:rPr>
      <w:sz w:val="16"/>
      <w:szCs w:val="16"/>
    </w:rPr>
  </w:style>
  <w:style w:type="paragraph" w:styleId="af2">
    <w:name w:val="annotation text"/>
    <w:basedOn w:val="a"/>
    <w:link w:val="af3"/>
    <w:rsid w:val="008A33C4"/>
    <w:rPr>
      <w:lang w:val="x-none" w:eastAsia="x-none"/>
    </w:rPr>
  </w:style>
  <w:style w:type="character" w:customStyle="1" w:styleId="af3">
    <w:name w:val="Текст примечания Знак"/>
    <w:link w:val="af2"/>
    <w:rsid w:val="008A33C4"/>
    <w:rPr>
      <w:rFonts w:ascii="TimesDL" w:hAnsi="TimesDL"/>
    </w:rPr>
  </w:style>
  <w:style w:type="paragraph" w:styleId="af4">
    <w:name w:val="annotation subject"/>
    <w:basedOn w:val="af2"/>
    <w:next w:val="af2"/>
    <w:link w:val="af5"/>
    <w:rsid w:val="008A33C4"/>
    <w:rPr>
      <w:b/>
      <w:bCs/>
    </w:rPr>
  </w:style>
  <w:style w:type="character" w:customStyle="1" w:styleId="af5">
    <w:name w:val="Тема примечания Знак"/>
    <w:link w:val="af4"/>
    <w:rsid w:val="008A33C4"/>
    <w:rPr>
      <w:rFonts w:ascii="TimesDL" w:hAnsi="TimesDL"/>
      <w:b/>
      <w:bCs/>
    </w:rPr>
  </w:style>
  <w:style w:type="character" w:styleId="af6">
    <w:name w:val="Hyperlink"/>
    <w:rsid w:val="00BC364D"/>
    <w:rPr>
      <w:color w:val="0000FF"/>
      <w:u w:val="single"/>
    </w:rPr>
  </w:style>
  <w:style w:type="paragraph" w:customStyle="1" w:styleId="Style3">
    <w:name w:val="Style3"/>
    <w:basedOn w:val="a"/>
    <w:uiPriority w:val="99"/>
    <w:rsid w:val="00361A0D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61A0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2A2354"/>
  </w:style>
  <w:style w:type="paragraph" w:customStyle="1" w:styleId="Style2">
    <w:name w:val="Style2"/>
    <w:basedOn w:val="a"/>
    <w:uiPriority w:val="99"/>
    <w:rsid w:val="00662E7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62E7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g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g.b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15295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http://www.mg.by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http://www.mg.by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DK</dc:creator>
  <cp:keywords/>
  <dc:description/>
  <cp:lastModifiedBy>Sergey Majonov</cp:lastModifiedBy>
  <cp:revision>5</cp:revision>
  <cp:lastPrinted>2015-02-09T12:04:00Z</cp:lastPrinted>
  <dcterms:created xsi:type="dcterms:W3CDTF">2015-05-29T11:40:00Z</dcterms:created>
  <dcterms:modified xsi:type="dcterms:W3CDTF">2020-03-18T13:13:00Z</dcterms:modified>
</cp:coreProperties>
</file>